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6694" w14:textId="0015A9FF" w:rsidR="70315586" w:rsidRDefault="70315586" w:rsidP="31B7D498">
      <w:pPr>
        <w:spacing w:line="276" w:lineRule="auto"/>
        <w:jc w:val="center"/>
        <w:rPr>
          <w:rFonts w:ascii="Verdana Pro" w:eastAsia="Verdana Pro" w:hAnsi="Verdana Pro" w:cs="Verdana Pro"/>
          <w:b/>
          <w:bCs/>
        </w:rPr>
      </w:pPr>
      <w:r w:rsidRPr="31B7D498">
        <w:rPr>
          <w:rFonts w:ascii="Verdana Pro" w:eastAsia="Verdana Pro" w:hAnsi="Verdana Pro" w:cs="Verdana Pro"/>
          <w:b/>
          <w:bCs/>
        </w:rPr>
        <w:t>LIMITED ATONEMENT</w:t>
      </w:r>
    </w:p>
    <w:p w14:paraId="4A2EC0EF" w14:textId="48FD9353" w:rsidR="63D365A0" w:rsidRDefault="0DA8B208" w:rsidP="31B7D498">
      <w:pPr>
        <w:spacing w:line="276" w:lineRule="auto"/>
        <w:rPr>
          <w:rFonts w:ascii="Verdana Pro" w:eastAsia="Verdana Pro" w:hAnsi="Verdana Pro" w:cs="Verdana Pro"/>
        </w:rPr>
      </w:pPr>
      <w:r w:rsidRPr="0DA8B208">
        <w:rPr>
          <w:rFonts w:ascii="Verdana Pro" w:eastAsia="Verdana Pro" w:hAnsi="Verdana Pro" w:cs="Verdana Pro"/>
        </w:rPr>
        <w:t>I continue my series on the Doctrines of Grace. If you weren’t here for my prior messages then I refer you to my previous teaching on Total Depravity and Unconditional Election.</w:t>
      </w:r>
    </w:p>
    <w:p w14:paraId="7990F9B0" w14:textId="61A30103" w:rsidR="31B7D498" w:rsidRDefault="0DA8B208" w:rsidP="0DA8B208">
      <w:pPr>
        <w:spacing w:line="276" w:lineRule="auto"/>
        <w:rPr>
          <w:rFonts w:ascii="Verdana Pro" w:eastAsia="Verdana Pro" w:hAnsi="Verdana Pro" w:cs="Verdana Pro"/>
        </w:rPr>
      </w:pPr>
      <w:r w:rsidRPr="0DA8B208">
        <w:rPr>
          <w:rFonts w:ascii="Verdana Pro" w:eastAsia="Verdana Pro" w:hAnsi="Verdana Pro" w:cs="Verdana Pro"/>
        </w:rPr>
        <w:t>Acknowledge sources.</w:t>
      </w:r>
    </w:p>
    <w:p w14:paraId="2C078E63" w14:textId="19C8BEF0" w:rsidR="00861EEF" w:rsidRDefault="63D365A0" w:rsidP="31B7D498">
      <w:pPr>
        <w:spacing w:line="276" w:lineRule="auto"/>
        <w:rPr>
          <w:rFonts w:ascii="Verdana Pro" w:eastAsia="Verdana Pro" w:hAnsi="Verdana Pro" w:cs="Verdana Pro"/>
        </w:rPr>
      </w:pPr>
      <w:r w:rsidRPr="31B7D498">
        <w:rPr>
          <w:rFonts w:ascii="Verdana Pro" w:eastAsia="Verdana Pro" w:hAnsi="Verdana Pro" w:cs="Verdana Pro"/>
        </w:rPr>
        <w:t>F</w:t>
      </w:r>
      <w:r w:rsidR="01C85A10" w:rsidRPr="31B7D498">
        <w:rPr>
          <w:rFonts w:ascii="Verdana Pro" w:eastAsia="Verdana Pro" w:hAnsi="Verdana Pro" w:cs="Verdana Pro"/>
        </w:rPr>
        <w:t xml:space="preserve">or whom did Jesus die? What exactly did </w:t>
      </w:r>
      <w:r w:rsidR="4AF84F39" w:rsidRPr="31B7D498">
        <w:rPr>
          <w:rFonts w:ascii="Verdana Pro" w:eastAsia="Verdana Pro" w:hAnsi="Verdana Pro" w:cs="Verdana Pro"/>
        </w:rPr>
        <w:t>his death</w:t>
      </w:r>
      <w:r w:rsidR="01C85A10" w:rsidRPr="31B7D498">
        <w:rPr>
          <w:rFonts w:ascii="Verdana Pro" w:eastAsia="Verdana Pro" w:hAnsi="Verdana Pro" w:cs="Verdana Pro"/>
        </w:rPr>
        <w:t xml:space="preserve"> on the cross accomplish? The vast majority of Christians today would answer in a heartbeat, without any special need for reflection</w:t>
      </w:r>
      <w:r w:rsidR="59F78BCC" w:rsidRPr="31B7D498">
        <w:rPr>
          <w:rFonts w:ascii="Verdana Pro" w:eastAsia="Verdana Pro" w:hAnsi="Verdana Pro" w:cs="Verdana Pro"/>
        </w:rPr>
        <w:t>,</w:t>
      </w:r>
      <w:r w:rsidR="01C85A10" w:rsidRPr="31B7D498">
        <w:rPr>
          <w:rFonts w:ascii="Verdana Pro" w:eastAsia="Verdana Pro" w:hAnsi="Verdana Pro" w:cs="Verdana Pro"/>
        </w:rPr>
        <w:t xml:space="preserve"> </w:t>
      </w:r>
      <w:r w:rsidR="612B3957" w:rsidRPr="31B7D498">
        <w:rPr>
          <w:rFonts w:ascii="Verdana Pro" w:eastAsia="Verdana Pro" w:hAnsi="Verdana Pro" w:cs="Verdana Pro"/>
        </w:rPr>
        <w:t>Jesus</w:t>
      </w:r>
      <w:r w:rsidR="01C85A10" w:rsidRPr="31B7D498">
        <w:rPr>
          <w:rFonts w:ascii="Verdana Pro" w:eastAsia="Verdana Pro" w:hAnsi="Verdana Pro" w:cs="Verdana Pro"/>
        </w:rPr>
        <w:t xml:space="preserve"> died for the whole world so that anyone who believes in Jesus can be saved. To be fair, there are verses that suggest that he died for all the sins of the whole world but when closely examined they don't stand up to scrutiny.</w:t>
      </w:r>
      <w:r w:rsidR="03642A71" w:rsidRPr="31B7D498">
        <w:rPr>
          <w:rFonts w:ascii="Verdana Pro" w:eastAsia="Verdana Pro" w:hAnsi="Verdana Pro" w:cs="Verdana Pro"/>
        </w:rPr>
        <w:t xml:space="preserve"> </w:t>
      </w:r>
      <w:r w:rsidR="7B7FA94B" w:rsidRPr="31B7D498">
        <w:rPr>
          <w:rFonts w:ascii="Verdana Pro" w:eastAsia="Verdana Pro" w:hAnsi="Verdana Pro" w:cs="Verdana Pro"/>
        </w:rPr>
        <w:t>T</w:t>
      </w:r>
      <w:r w:rsidR="03642A71" w:rsidRPr="31B7D498">
        <w:rPr>
          <w:rFonts w:ascii="Verdana Pro" w:eastAsia="Verdana Pro" w:hAnsi="Verdana Pro" w:cs="Verdana Pro"/>
        </w:rPr>
        <w:t xml:space="preserve">he minority report, the </w:t>
      </w:r>
      <w:r w:rsidR="30CCCF6D" w:rsidRPr="31B7D498">
        <w:rPr>
          <w:rFonts w:ascii="Verdana Pro" w:eastAsia="Verdana Pro" w:hAnsi="Verdana Pro" w:cs="Verdana Pro"/>
        </w:rPr>
        <w:t>R</w:t>
      </w:r>
      <w:r w:rsidR="03642A71" w:rsidRPr="31B7D498">
        <w:rPr>
          <w:rFonts w:ascii="Verdana Pro" w:eastAsia="Verdana Pro" w:hAnsi="Verdana Pro" w:cs="Verdana Pro"/>
        </w:rPr>
        <w:t>eform</w:t>
      </w:r>
      <w:r w:rsidR="28B04BC4" w:rsidRPr="31B7D498">
        <w:rPr>
          <w:rFonts w:ascii="Verdana Pro" w:eastAsia="Verdana Pro" w:hAnsi="Verdana Pro" w:cs="Verdana Pro"/>
        </w:rPr>
        <w:t>ed</w:t>
      </w:r>
      <w:r w:rsidR="03642A71" w:rsidRPr="31B7D498">
        <w:rPr>
          <w:rFonts w:ascii="Verdana Pro" w:eastAsia="Verdana Pro" w:hAnsi="Verdana Pro" w:cs="Verdana Pro"/>
        </w:rPr>
        <w:t xml:space="preserve"> view is that Christ died only for the elect- those whom he had chosen before the foundation of the world. </w:t>
      </w:r>
      <w:r w:rsidR="2A9B679C" w:rsidRPr="31B7D498">
        <w:rPr>
          <w:rFonts w:ascii="Verdana Pro" w:eastAsia="Verdana Pro" w:hAnsi="Verdana Pro" w:cs="Verdana Pro"/>
        </w:rPr>
        <w:t>Jesus'</w:t>
      </w:r>
      <w:r w:rsidR="03642A71" w:rsidRPr="31B7D498">
        <w:rPr>
          <w:rFonts w:ascii="Verdana Pro" w:eastAsia="Verdana Pro" w:hAnsi="Verdana Pro" w:cs="Verdana Pro"/>
        </w:rPr>
        <w:t xml:space="preserve"> death on the cross </w:t>
      </w:r>
      <w:r w:rsidR="0E2F3A56" w:rsidRPr="31B7D498">
        <w:rPr>
          <w:rFonts w:ascii="Verdana Pro" w:eastAsia="Verdana Pro" w:hAnsi="Verdana Pro" w:cs="Verdana Pro"/>
        </w:rPr>
        <w:t>is</w:t>
      </w:r>
      <w:r w:rsidR="03642A71" w:rsidRPr="31B7D498">
        <w:rPr>
          <w:rFonts w:ascii="Verdana Pro" w:eastAsia="Verdana Pro" w:hAnsi="Verdana Pro" w:cs="Verdana Pro"/>
        </w:rPr>
        <w:t xml:space="preserve"> 100 percent effective- but only for those whom he has chosen. This is what </w:t>
      </w:r>
      <w:r w:rsidR="6138B248" w:rsidRPr="31B7D498">
        <w:rPr>
          <w:rFonts w:ascii="Verdana Pro" w:eastAsia="Verdana Pro" w:hAnsi="Verdana Pro" w:cs="Verdana Pro"/>
        </w:rPr>
        <w:t xml:space="preserve">the </w:t>
      </w:r>
      <w:r w:rsidR="19770116" w:rsidRPr="31B7D498">
        <w:rPr>
          <w:rFonts w:ascii="Verdana Pro" w:eastAsia="Verdana Pro" w:hAnsi="Verdana Pro" w:cs="Verdana Pro"/>
        </w:rPr>
        <w:t>Reformed call</w:t>
      </w:r>
      <w:r w:rsidR="03642A71" w:rsidRPr="31B7D498">
        <w:rPr>
          <w:rFonts w:ascii="Verdana Pro" w:eastAsia="Verdana Pro" w:hAnsi="Verdana Pro" w:cs="Verdana Pro"/>
        </w:rPr>
        <w:t xml:space="preserve"> </w:t>
      </w:r>
      <w:r w:rsidR="78557253" w:rsidRPr="31B7D498">
        <w:rPr>
          <w:rFonts w:ascii="Verdana Pro" w:eastAsia="Verdana Pro" w:hAnsi="Verdana Pro" w:cs="Verdana Pro"/>
        </w:rPr>
        <w:t>L</w:t>
      </w:r>
      <w:r w:rsidR="03642A71" w:rsidRPr="31B7D498">
        <w:rPr>
          <w:rFonts w:ascii="Verdana Pro" w:eastAsia="Verdana Pro" w:hAnsi="Verdana Pro" w:cs="Verdana Pro"/>
        </w:rPr>
        <w:t xml:space="preserve">imited </w:t>
      </w:r>
      <w:r w:rsidR="3C1A3A11" w:rsidRPr="31B7D498">
        <w:rPr>
          <w:rFonts w:ascii="Verdana Pro" w:eastAsia="Verdana Pro" w:hAnsi="Verdana Pro" w:cs="Verdana Pro"/>
        </w:rPr>
        <w:t>A</w:t>
      </w:r>
      <w:r w:rsidR="03642A71" w:rsidRPr="31B7D498">
        <w:rPr>
          <w:rFonts w:ascii="Verdana Pro" w:eastAsia="Verdana Pro" w:hAnsi="Verdana Pro" w:cs="Verdana Pro"/>
        </w:rPr>
        <w:t>tonement. The L in Tulip.</w:t>
      </w:r>
      <w:r w:rsidR="069BCB33" w:rsidRPr="31B7D498">
        <w:rPr>
          <w:rFonts w:ascii="Verdana Pro" w:eastAsia="Verdana Pro" w:hAnsi="Verdana Pro" w:cs="Verdana Pro"/>
        </w:rPr>
        <w:t xml:space="preserve"> Limited here does not mean Christ Death was limited in its ability to save. It means as far as Salvation is concerned Christ's death was intended and guaranteed only for those whom he had chosen. </w:t>
      </w:r>
      <w:r w:rsidR="095AA1F3" w:rsidRPr="31B7D498">
        <w:rPr>
          <w:rFonts w:ascii="Verdana Pro" w:eastAsia="Verdana Pro" w:hAnsi="Verdana Pro" w:cs="Verdana Pro"/>
        </w:rPr>
        <w:t>For t</w:t>
      </w:r>
      <w:r w:rsidR="069BCB33" w:rsidRPr="31B7D498">
        <w:rPr>
          <w:rFonts w:ascii="Verdana Pro" w:eastAsia="Verdana Pro" w:hAnsi="Verdana Pro" w:cs="Verdana Pro"/>
        </w:rPr>
        <w:t xml:space="preserve">his reason, and to avoid confusion some theologians simply refer to it as </w:t>
      </w:r>
      <w:r w:rsidR="5CE2DC61" w:rsidRPr="31B7D498">
        <w:rPr>
          <w:rFonts w:ascii="Verdana Pro" w:eastAsia="Verdana Pro" w:hAnsi="Verdana Pro" w:cs="Verdana Pro"/>
        </w:rPr>
        <w:t>P</w:t>
      </w:r>
      <w:r w:rsidR="069BCB33" w:rsidRPr="31B7D498">
        <w:rPr>
          <w:rFonts w:ascii="Verdana Pro" w:eastAsia="Verdana Pro" w:hAnsi="Verdana Pro" w:cs="Verdana Pro"/>
        </w:rPr>
        <w:t xml:space="preserve">articular </w:t>
      </w:r>
      <w:r w:rsidR="18BBA484" w:rsidRPr="31B7D498">
        <w:rPr>
          <w:rFonts w:ascii="Verdana Pro" w:eastAsia="Verdana Pro" w:hAnsi="Verdana Pro" w:cs="Verdana Pro"/>
        </w:rPr>
        <w:t>R</w:t>
      </w:r>
      <w:r w:rsidR="069BCB33" w:rsidRPr="31B7D498">
        <w:rPr>
          <w:rFonts w:ascii="Verdana Pro" w:eastAsia="Verdana Pro" w:hAnsi="Verdana Pro" w:cs="Verdana Pro"/>
        </w:rPr>
        <w:t xml:space="preserve">edemption. </w:t>
      </w:r>
    </w:p>
    <w:p w14:paraId="1EC50C90" w14:textId="61072D5A" w:rsidR="29DCC0AE" w:rsidRDefault="0DA8B208" w:rsidP="31B7D498">
      <w:pPr>
        <w:spacing w:line="276" w:lineRule="auto"/>
        <w:rPr>
          <w:rFonts w:ascii="Verdana Pro" w:eastAsia="Verdana Pro" w:hAnsi="Verdana Pro" w:cs="Verdana Pro"/>
        </w:rPr>
      </w:pPr>
      <w:r w:rsidRPr="0DA8B208">
        <w:rPr>
          <w:rFonts w:ascii="Verdana Pro" w:eastAsia="Verdana Pro" w:hAnsi="Verdana Pro" w:cs="Verdana Pro"/>
        </w:rPr>
        <w:t>Scriptures Supporting Limited Atonement.</w:t>
      </w:r>
    </w:p>
    <w:p w14:paraId="59E2EBED" w14:textId="115248C2" w:rsidR="6E911665" w:rsidRDefault="0DA8B208" w:rsidP="31B7D498">
      <w:pPr>
        <w:spacing w:line="276" w:lineRule="auto"/>
        <w:rPr>
          <w:rFonts w:ascii="Verdana Pro" w:eastAsia="Verdana Pro" w:hAnsi="Verdana Pro" w:cs="Verdana Pro"/>
          <w:color w:val="000000" w:themeColor="text1"/>
          <w:sz w:val="24"/>
          <w:szCs w:val="24"/>
        </w:rPr>
      </w:pPr>
      <w:r w:rsidRPr="0DA8B208">
        <w:rPr>
          <w:rFonts w:ascii="Verdana Pro" w:eastAsia="Verdana Pro" w:hAnsi="Verdana Pro" w:cs="Verdana Pro"/>
        </w:rPr>
        <w:t>Isaiah 53:8. “</w:t>
      </w:r>
      <w:r w:rsidRPr="0DA8B208">
        <w:rPr>
          <w:rFonts w:ascii="Verdana Pro" w:eastAsia="Verdana Pro" w:hAnsi="Verdana Pro" w:cs="Verdana Pro"/>
          <w:color w:val="000000" w:themeColor="text1"/>
          <w:sz w:val="24"/>
          <w:szCs w:val="24"/>
        </w:rPr>
        <w:t xml:space="preserve">for the transgression of </w:t>
      </w:r>
      <w:r w:rsidRPr="0DA8B208">
        <w:rPr>
          <w:rFonts w:ascii="Verdana Pro" w:eastAsia="Verdana Pro" w:hAnsi="Verdana Pro" w:cs="Verdana Pro"/>
          <w:b/>
          <w:bCs/>
          <w:color w:val="000000" w:themeColor="text1"/>
          <w:sz w:val="24"/>
          <w:szCs w:val="24"/>
        </w:rPr>
        <w:t xml:space="preserve">my people </w:t>
      </w:r>
      <w:r w:rsidRPr="0DA8B208">
        <w:rPr>
          <w:rFonts w:ascii="Verdana Pro" w:eastAsia="Verdana Pro" w:hAnsi="Verdana Pro" w:cs="Verdana Pro"/>
          <w:color w:val="000000" w:themeColor="text1"/>
          <w:sz w:val="24"/>
          <w:szCs w:val="24"/>
        </w:rPr>
        <w:t>he was punished.”</w:t>
      </w:r>
    </w:p>
    <w:p w14:paraId="2280CF7D" w14:textId="69382C43" w:rsidR="5A2C83A4" w:rsidRDefault="0DA8B208" w:rsidP="31B7D498">
      <w:pPr>
        <w:spacing w:line="276" w:lineRule="auto"/>
        <w:rPr>
          <w:rFonts w:ascii="Verdana Pro" w:eastAsia="Verdana Pro" w:hAnsi="Verdana Pro" w:cs="Verdana Pro"/>
          <w:color w:val="000000" w:themeColor="text1"/>
          <w:sz w:val="24"/>
          <w:szCs w:val="24"/>
        </w:rPr>
      </w:pPr>
      <w:r w:rsidRPr="0DA8B208">
        <w:rPr>
          <w:rFonts w:ascii="Verdana Pro" w:eastAsia="Verdana Pro" w:hAnsi="Verdana Pro" w:cs="Verdana Pro"/>
          <w:color w:val="000000" w:themeColor="text1"/>
          <w:sz w:val="24"/>
          <w:szCs w:val="24"/>
        </w:rPr>
        <w:t xml:space="preserve">Matthew 1:21 “She will give birth to a son, and you are to give him the name Jesus, because he will save </w:t>
      </w:r>
      <w:r w:rsidRPr="0DA8B208">
        <w:rPr>
          <w:rFonts w:ascii="Verdana Pro" w:eastAsia="Verdana Pro" w:hAnsi="Verdana Pro" w:cs="Verdana Pro"/>
          <w:b/>
          <w:bCs/>
          <w:color w:val="000000" w:themeColor="text1"/>
          <w:sz w:val="24"/>
          <w:szCs w:val="24"/>
        </w:rPr>
        <w:t>his people</w:t>
      </w:r>
      <w:r w:rsidRPr="0DA8B208">
        <w:rPr>
          <w:rFonts w:ascii="Verdana Pro" w:eastAsia="Verdana Pro" w:hAnsi="Verdana Pro" w:cs="Verdana Pro"/>
          <w:color w:val="000000" w:themeColor="text1"/>
          <w:sz w:val="24"/>
          <w:szCs w:val="24"/>
        </w:rPr>
        <w:t xml:space="preserve"> from their sins.”</w:t>
      </w:r>
    </w:p>
    <w:p w14:paraId="723095FB" w14:textId="427A2259" w:rsidR="2C06DC60" w:rsidRDefault="0DA8B208" w:rsidP="31B7D498">
      <w:pPr>
        <w:spacing w:line="276" w:lineRule="auto"/>
        <w:rPr>
          <w:rFonts w:ascii="Verdana Pro" w:eastAsia="Verdana Pro" w:hAnsi="Verdana Pro" w:cs="Verdana Pro"/>
          <w:color w:val="000000" w:themeColor="text1"/>
          <w:sz w:val="24"/>
          <w:szCs w:val="24"/>
        </w:rPr>
      </w:pPr>
      <w:r w:rsidRPr="0DA8B208">
        <w:rPr>
          <w:rFonts w:ascii="Verdana Pro" w:eastAsia="Verdana Pro" w:hAnsi="Verdana Pro" w:cs="Verdana Pro"/>
          <w:color w:val="000000" w:themeColor="text1"/>
          <w:sz w:val="24"/>
          <w:szCs w:val="24"/>
        </w:rPr>
        <w:t xml:space="preserve">Matthew 20:28 “just as the Son of Man did not come to be served, but to serve, and to give his life as a ransom </w:t>
      </w:r>
      <w:r w:rsidRPr="0DA8B208">
        <w:rPr>
          <w:rFonts w:ascii="Verdana Pro" w:eastAsia="Verdana Pro" w:hAnsi="Verdana Pro" w:cs="Verdana Pro"/>
          <w:b/>
          <w:bCs/>
          <w:color w:val="000000" w:themeColor="text1"/>
          <w:sz w:val="24"/>
          <w:szCs w:val="24"/>
        </w:rPr>
        <w:t>for many</w:t>
      </w:r>
      <w:r w:rsidRPr="0DA8B208">
        <w:rPr>
          <w:rFonts w:ascii="Verdana Pro" w:eastAsia="Verdana Pro" w:hAnsi="Verdana Pro" w:cs="Verdana Pro"/>
          <w:color w:val="000000" w:themeColor="text1"/>
          <w:sz w:val="24"/>
          <w:szCs w:val="24"/>
        </w:rPr>
        <w:t>.”</w:t>
      </w:r>
    </w:p>
    <w:p w14:paraId="0F4BC14C" w14:textId="7B44FBFC" w:rsidR="10FB8F38" w:rsidRDefault="10FB8F38" w:rsidP="31B7D498">
      <w:pPr>
        <w:spacing w:line="276" w:lineRule="auto"/>
        <w:rPr>
          <w:rFonts w:ascii="Verdana Pro" w:eastAsia="Verdana Pro" w:hAnsi="Verdana Pro" w:cs="Verdana Pro"/>
          <w:color w:val="000000" w:themeColor="text1"/>
          <w:sz w:val="24"/>
          <w:szCs w:val="24"/>
        </w:rPr>
      </w:pPr>
      <w:r w:rsidRPr="31B7D498">
        <w:rPr>
          <w:rFonts w:ascii="Verdana Pro" w:eastAsia="Verdana Pro" w:hAnsi="Verdana Pro" w:cs="Verdana Pro"/>
          <w:color w:val="000000" w:themeColor="text1"/>
          <w:sz w:val="24"/>
          <w:szCs w:val="24"/>
        </w:rPr>
        <w:t>Galatians 3:13 “Christ redeemed us from the curse of the law by becoming a curse for us”</w:t>
      </w:r>
    </w:p>
    <w:p w14:paraId="2F2CE9BC" w14:textId="5363793F" w:rsidR="216B39C4" w:rsidRDefault="0DA8B208" w:rsidP="31B7D498">
      <w:pPr>
        <w:spacing w:line="276" w:lineRule="auto"/>
        <w:rPr>
          <w:rFonts w:ascii="Verdana Pro" w:eastAsia="Verdana Pro" w:hAnsi="Verdana Pro" w:cs="Verdana Pro"/>
          <w:color w:val="000000" w:themeColor="text1"/>
          <w:sz w:val="24"/>
          <w:szCs w:val="24"/>
        </w:rPr>
      </w:pPr>
      <w:r w:rsidRPr="0DA8B208">
        <w:rPr>
          <w:rFonts w:ascii="Verdana Pro" w:eastAsia="Verdana Pro" w:hAnsi="Verdana Pro" w:cs="Verdana Pro"/>
          <w:color w:val="000000" w:themeColor="text1"/>
          <w:sz w:val="24"/>
          <w:szCs w:val="24"/>
        </w:rPr>
        <w:t xml:space="preserve">John 17:1-2 “Glorify your Son, that your Son may glorify you. For you granted him authority over all people that he might give eternal life to </w:t>
      </w:r>
      <w:r w:rsidRPr="0DA8B208">
        <w:rPr>
          <w:rFonts w:ascii="Verdana Pro" w:eastAsia="Verdana Pro" w:hAnsi="Verdana Pro" w:cs="Verdana Pro"/>
          <w:b/>
          <w:bCs/>
          <w:color w:val="000000" w:themeColor="text1"/>
          <w:sz w:val="24"/>
          <w:szCs w:val="24"/>
        </w:rPr>
        <w:t>all those you have given him</w:t>
      </w:r>
      <w:r w:rsidRPr="0DA8B208">
        <w:rPr>
          <w:rFonts w:ascii="Verdana Pro" w:eastAsia="Verdana Pro" w:hAnsi="Verdana Pro" w:cs="Verdana Pro"/>
          <w:color w:val="000000" w:themeColor="text1"/>
          <w:sz w:val="24"/>
          <w:szCs w:val="24"/>
        </w:rPr>
        <w:t>.”</w:t>
      </w:r>
    </w:p>
    <w:p w14:paraId="42CA3C9A" w14:textId="07BA57AF" w:rsidR="518DF076" w:rsidRDefault="0DA8B208" w:rsidP="31B7D498">
      <w:pPr>
        <w:spacing w:line="276" w:lineRule="auto"/>
        <w:rPr>
          <w:rFonts w:ascii="Verdana Pro" w:eastAsia="Verdana Pro" w:hAnsi="Verdana Pro" w:cs="Verdana Pro"/>
          <w:sz w:val="24"/>
          <w:szCs w:val="24"/>
        </w:rPr>
      </w:pPr>
      <w:r w:rsidRPr="0DA8B208">
        <w:rPr>
          <w:rFonts w:ascii="Verdana Pro" w:eastAsia="Verdana Pro" w:hAnsi="Verdana Pro" w:cs="Verdana Pro"/>
          <w:color w:val="000000" w:themeColor="text1"/>
          <w:sz w:val="24"/>
          <w:szCs w:val="24"/>
        </w:rPr>
        <w:t xml:space="preserve">John 17:9 I pray for them. I am not praying for the world, but for </w:t>
      </w:r>
      <w:r w:rsidRPr="0DA8B208">
        <w:rPr>
          <w:rFonts w:ascii="Verdana Pro" w:eastAsia="Verdana Pro" w:hAnsi="Verdana Pro" w:cs="Verdana Pro"/>
          <w:b/>
          <w:bCs/>
          <w:color w:val="000000" w:themeColor="text1"/>
          <w:sz w:val="24"/>
          <w:szCs w:val="24"/>
        </w:rPr>
        <w:t>those you have given me</w:t>
      </w:r>
      <w:r w:rsidRPr="0DA8B208">
        <w:rPr>
          <w:rFonts w:ascii="Verdana Pro" w:eastAsia="Verdana Pro" w:hAnsi="Verdana Pro" w:cs="Verdana Pro"/>
          <w:color w:val="000000" w:themeColor="text1"/>
          <w:sz w:val="24"/>
          <w:szCs w:val="24"/>
        </w:rPr>
        <w:t>, for they are yours.</w:t>
      </w:r>
    </w:p>
    <w:p w14:paraId="640A9440" w14:textId="129EBF44" w:rsidR="31B7D498" w:rsidRDefault="31B7D498" w:rsidP="31B7D498">
      <w:pPr>
        <w:spacing w:line="276" w:lineRule="auto"/>
        <w:rPr>
          <w:rFonts w:ascii="Verdana Pro" w:eastAsia="Verdana Pro" w:hAnsi="Verdana Pro" w:cs="Verdana Pro"/>
          <w:color w:val="000000" w:themeColor="text1"/>
          <w:sz w:val="24"/>
          <w:szCs w:val="24"/>
        </w:rPr>
      </w:pPr>
    </w:p>
    <w:p w14:paraId="0835FDB4" w14:textId="43C56ED9" w:rsidR="5B921EC3" w:rsidRDefault="0DA8B208" w:rsidP="31B7D498">
      <w:pPr>
        <w:spacing w:line="276" w:lineRule="auto"/>
        <w:rPr>
          <w:rFonts w:ascii="Verdana Pro" w:eastAsia="Verdana Pro" w:hAnsi="Verdana Pro" w:cs="Verdana Pro"/>
        </w:rPr>
      </w:pPr>
      <w:r w:rsidRPr="0DA8B208">
        <w:rPr>
          <w:rFonts w:ascii="Verdana Pro" w:eastAsia="Verdana Pro" w:hAnsi="Verdana Pro" w:cs="Verdana Pro"/>
        </w:rPr>
        <w:t xml:space="preserve">The controversy is not really about words. It is about how the gospel doctrines fit together. Was it God’s plan to save only his own? Or to make it possible to save </w:t>
      </w:r>
      <w:r w:rsidRPr="0DA8B208">
        <w:rPr>
          <w:rFonts w:ascii="Verdana Pro" w:eastAsia="Verdana Pro" w:hAnsi="Verdana Pro" w:cs="Verdana Pro"/>
        </w:rPr>
        <w:lastRenderedPageBreak/>
        <w:t>everybody?   If God from all eternity planned to save only one portion of humanity and not the other, which is what Sovereign Election teaches, then it is a contradiction to say that he sent his son to die for those whom he had previously determined not to save in the same way that he sent his son to die for those he had actually decided to save. It makes no sense. This does not mean the death of Jesus on the cross has no benefit for non-Christians. Non-Christians benefit from the common grace of God. Jesus' death brought a Christian ethic into the flow of human history and profoundly influenced laws and customs that even non-Christians benefit from. Look no further than our nation: our laws and customs still have a strong Judeo-Christian influence even if it has been eroded. For example, the notion that marriage is between one man and one woman is a Christian principle that is still present today despite several attempts to redefine marriage. Any society that disregards these norms will suffer accordingly- whether it is homosexual marriages in the West, polygamous marriages in much of Africa or outright fornication.</w:t>
      </w:r>
    </w:p>
    <w:p w14:paraId="767C178D" w14:textId="71E44C04" w:rsidR="243E273A" w:rsidRDefault="243E273A" w:rsidP="31B7D498">
      <w:pPr>
        <w:spacing w:line="276" w:lineRule="auto"/>
        <w:rPr>
          <w:rFonts w:ascii="Verdana Pro" w:eastAsia="Verdana Pro" w:hAnsi="Verdana Pro" w:cs="Verdana Pro"/>
        </w:rPr>
      </w:pPr>
      <w:r w:rsidRPr="31B7D498">
        <w:rPr>
          <w:rFonts w:ascii="Verdana Pro" w:eastAsia="Verdana Pro" w:hAnsi="Verdana Pro" w:cs="Verdana Pro"/>
        </w:rPr>
        <w:t>A</w:t>
      </w:r>
      <w:r w:rsidR="7A0914E4" w:rsidRPr="31B7D498">
        <w:rPr>
          <w:rFonts w:ascii="Verdana Pro" w:eastAsia="Verdana Pro" w:hAnsi="Verdana Pro" w:cs="Verdana Pro"/>
        </w:rPr>
        <w:t xml:space="preserve"> </w:t>
      </w:r>
      <w:r w:rsidR="78821757" w:rsidRPr="31B7D498">
        <w:rPr>
          <w:rFonts w:ascii="Verdana Pro" w:eastAsia="Verdana Pro" w:hAnsi="Verdana Pro" w:cs="Verdana Pro"/>
        </w:rPr>
        <w:t>M</w:t>
      </w:r>
      <w:r w:rsidR="7A0914E4" w:rsidRPr="31B7D498">
        <w:rPr>
          <w:rFonts w:ascii="Verdana Pro" w:eastAsia="Verdana Pro" w:hAnsi="Verdana Pro" w:cs="Verdana Pro"/>
        </w:rPr>
        <w:t xml:space="preserve">inority </w:t>
      </w:r>
      <w:r w:rsidR="270F090C" w:rsidRPr="31B7D498">
        <w:rPr>
          <w:rFonts w:ascii="Verdana Pro" w:eastAsia="Verdana Pro" w:hAnsi="Verdana Pro" w:cs="Verdana Pro"/>
        </w:rPr>
        <w:t>P</w:t>
      </w:r>
      <w:r w:rsidR="7A0914E4" w:rsidRPr="31B7D498">
        <w:rPr>
          <w:rFonts w:ascii="Verdana Pro" w:eastAsia="Verdana Pro" w:hAnsi="Verdana Pro" w:cs="Verdana Pro"/>
        </w:rPr>
        <w:t>osition</w:t>
      </w:r>
    </w:p>
    <w:p w14:paraId="783D40E6" w14:textId="657E4D73" w:rsidR="7DCF0B52" w:rsidRDefault="7DCF0B52" w:rsidP="31B7D498">
      <w:pPr>
        <w:spacing w:line="276" w:lineRule="auto"/>
        <w:rPr>
          <w:rFonts w:ascii="Verdana Pro" w:eastAsia="Verdana Pro" w:hAnsi="Verdana Pro" w:cs="Verdana Pro"/>
        </w:rPr>
      </w:pPr>
      <w:r w:rsidRPr="31B7D498">
        <w:rPr>
          <w:rFonts w:ascii="Verdana Pro" w:eastAsia="Verdana Pro" w:hAnsi="Verdana Pro" w:cs="Verdana Pro"/>
        </w:rPr>
        <w:t>When</w:t>
      </w:r>
      <w:r w:rsidR="7A0914E4" w:rsidRPr="31B7D498">
        <w:rPr>
          <w:rFonts w:ascii="Verdana Pro" w:eastAsia="Verdana Pro" w:hAnsi="Verdana Pro" w:cs="Verdana Pro"/>
        </w:rPr>
        <w:t xml:space="preserve"> we speak of limited </w:t>
      </w:r>
      <w:r w:rsidR="24CEAA5B" w:rsidRPr="31B7D498">
        <w:rPr>
          <w:rFonts w:ascii="Verdana Pro" w:eastAsia="Verdana Pro" w:hAnsi="Verdana Pro" w:cs="Verdana Pro"/>
        </w:rPr>
        <w:t>atonement,</w:t>
      </w:r>
      <w:r w:rsidR="7A0914E4" w:rsidRPr="31B7D498">
        <w:rPr>
          <w:rFonts w:ascii="Verdana Pro" w:eastAsia="Verdana Pro" w:hAnsi="Verdana Pro" w:cs="Verdana Pro"/>
        </w:rPr>
        <w:t xml:space="preserve"> I have to acknowledge that </w:t>
      </w:r>
      <w:r w:rsidR="039099D3" w:rsidRPr="31B7D498">
        <w:rPr>
          <w:rFonts w:ascii="Verdana Pro" w:eastAsia="Verdana Pro" w:hAnsi="Verdana Pro" w:cs="Verdana Pro"/>
        </w:rPr>
        <w:t>R</w:t>
      </w:r>
      <w:r w:rsidR="7A0914E4" w:rsidRPr="31B7D498">
        <w:rPr>
          <w:rFonts w:ascii="Verdana Pro" w:eastAsia="Verdana Pro" w:hAnsi="Verdana Pro" w:cs="Verdana Pro"/>
        </w:rPr>
        <w:t>eform</w:t>
      </w:r>
      <w:r w:rsidR="3B04F84F" w:rsidRPr="31B7D498">
        <w:rPr>
          <w:rFonts w:ascii="Verdana Pro" w:eastAsia="Verdana Pro" w:hAnsi="Verdana Pro" w:cs="Verdana Pro"/>
        </w:rPr>
        <w:t>ed</w:t>
      </w:r>
      <w:r w:rsidR="7A0914E4" w:rsidRPr="31B7D498">
        <w:rPr>
          <w:rFonts w:ascii="Verdana Pro" w:eastAsia="Verdana Pro" w:hAnsi="Verdana Pro" w:cs="Verdana Pro"/>
        </w:rPr>
        <w:t xml:space="preserve"> thinkers occupy a minority position in Christendom today. Though this has not always been the case. I believe this doctrine is biblical, but I recognize large segments of today's church see it differently. The opposite view to limited atonement is unlimited atonement aka Universal Redemption that is Jesus died for all men the only thing that keeps them from appropriating the benefits of his death is their unbelief or lack of faith</w:t>
      </w:r>
      <w:r w:rsidR="0550DBA5" w:rsidRPr="31B7D498">
        <w:rPr>
          <w:rFonts w:ascii="Verdana Pro" w:eastAsia="Verdana Pro" w:hAnsi="Verdana Pro" w:cs="Verdana Pro"/>
        </w:rPr>
        <w:t xml:space="preserve">. Ask any informed Roman Catholic, Greek or Russian Orthodox, </w:t>
      </w:r>
      <w:proofErr w:type="spellStart"/>
      <w:r w:rsidR="0550DBA5" w:rsidRPr="31B7D498">
        <w:rPr>
          <w:rFonts w:ascii="Verdana Pro" w:eastAsia="Verdana Pro" w:hAnsi="Verdana Pro" w:cs="Verdana Pro"/>
        </w:rPr>
        <w:t>Arm</w:t>
      </w:r>
      <w:r w:rsidR="3B951758" w:rsidRPr="31B7D498">
        <w:rPr>
          <w:rFonts w:ascii="Verdana Pro" w:eastAsia="Verdana Pro" w:hAnsi="Verdana Pro" w:cs="Verdana Pro"/>
        </w:rPr>
        <w:t>i</w:t>
      </w:r>
      <w:r w:rsidR="0550DBA5" w:rsidRPr="31B7D498">
        <w:rPr>
          <w:rFonts w:ascii="Verdana Pro" w:eastAsia="Verdana Pro" w:hAnsi="Verdana Pro" w:cs="Verdana Pro"/>
        </w:rPr>
        <w:t>nians</w:t>
      </w:r>
      <w:proofErr w:type="spellEnd"/>
      <w:r w:rsidR="0550DBA5" w:rsidRPr="31B7D498">
        <w:rPr>
          <w:rFonts w:ascii="Verdana Pro" w:eastAsia="Verdana Pro" w:hAnsi="Verdana Pro" w:cs="Verdana Pro"/>
        </w:rPr>
        <w:t xml:space="preserve">, most </w:t>
      </w:r>
      <w:r w:rsidR="3161E996" w:rsidRPr="31B7D498">
        <w:rPr>
          <w:rFonts w:ascii="Verdana Pro" w:eastAsia="Verdana Pro" w:hAnsi="Verdana Pro" w:cs="Verdana Pro"/>
        </w:rPr>
        <w:t>C</w:t>
      </w:r>
      <w:r w:rsidR="0550DBA5" w:rsidRPr="31B7D498">
        <w:rPr>
          <w:rFonts w:ascii="Verdana Pro" w:eastAsia="Verdana Pro" w:hAnsi="Verdana Pro" w:cs="Verdana Pro"/>
        </w:rPr>
        <w:t>harismatics, this is what they believe. Th</w:t>
      </w:r>
      <w:r w:rsidR="02DD0326" w:rsidRPr="31B7D498">
        <w:rPr>
          <w:rFonts w:ascii="Verdana Pro" w:eastAsia="Verdana Pro" w:hAnsi="Verdana Pro" w:cs="Verdana Pro"/>
        </w:rPr>
        <w:t>o</w:t>
      </w:r>
      <w:r w:rsidR="0550DBA5" w:rsidRPr="31B7D498">
        <w:rPr>
          <w:rFonts w:ascii="Verdana Pro" w:eastAsia="Verdana Pro" w:hAnsi="Verdana Pro" w:cs="Verdana Pro"/>
        </w:rPr>
        <w:t>s</w:t>
      </w:r>
      <w:r w:rsidR="62E30C6B" w:rsidRPr="31B7D498">
        <w:rPr>
          <w:rFonts w:ascii="Verdana Pro" w:eastAsia="Verdana Pro" w:hAnsi="Verdana Pro" w:cs="Verdana Pro"/>
        </w:rPr>
        <w:t>e</w:t>
      </w:r>
      <w:r w:rsidR="0550DBA5" w:rsidRPr="31B7D498">
        <w:rPr>
          <w:rFonts w:ascii="Verdana Pro" w:eastAsia="Verdana Pro" w:hAnsi="Verdana Pro" w:cs="Verdana Pro"/>
        </w:rPr>
        <w:t xml:space="preserve"> who hold to the </w:t>
      </w:r>
      <w:r w:rsidR="7D87D946" w:rsidRPr="31B7D498">
        <w:rPr>
          <w:rFonts w:ascii="Verdana Pro" w:eastAsia="Verdana Pro" w:hAnsi="Verdana Pro" w:cs="Verdana Pro"/>
        </w:rPr>
        <w:t>Reformed</w:t>
      </w:r>
      <w:r w:rsidR="0550DBA5" w:rsidRPr="31B7D498">
        <w:rPr>
          <w:rFonts w:ascii="Verdana Pro" w:eastAsia="Verdana Pro" w:hAnsi="Verdana Pro" w:cs="Verdana Pro"/>
        </w:rPr>
        <w:t xml:space="preserve"> position affirm that Jesus died for a select number of people, tho</w:t>
      </w:r>
      <w:r w:rsidR="67849F3B" w:rsidRPr="31B7D498">
        <w:rPr>
          <w:rFonts w:ascii="Verdana Pro" w:eastAsia="Verdana Pro" w:hAnsi="Verdana Pro" w:cs="Verdana Pro"/>
        </w:rPr>
        <w:t>se whom</w:t>
      </w:r>
      <w:r w:rsidR="0550DBA5" w:rsidRPr="31B7D498">
        <w:rPr>
          <w:rFonts w:ascii="Verdana Pro" w:eastAsia="Verdana Pro" w:hAnsi="Verdana Pro" w:cs="Verdana Pro"/>
        </w:rPr>
        <w:t xml:space="preserve"> the father ha</w:t>
      </w:r>
      <w:r w:rsidR="62B0774F" w:rsidRPr="31B7D498">
        <w:rPr>
          <w:rFonts w:ascii="Verdana Pro" w:eastAsia="Verdana Pro" w:hAnsi="Verdana Pro" w:cs="Verdana Pro"/>
        </w:rPr>
        <w:t>s</w:t>
      </w:r>
      <w:r w:rsidR="0550DBA5" w:rsidRPr="31B7D498">
        <w:rPr>
          <w:rFonts w:ascii="Verdana Pro" w:eastAsia="Verdana Pro" w:hAnsi="Verdana Pro" w:cs="Verdana Pro"/>
        </w:rPr>
        <w:t xml:space="preserve"> specifically given to him, that his atonement accomplished their salvation and therefore all of these are certain to be saved.</w:t>
      </w:r>
      <w:r w:rsidR="6B09E4A1" w:rsidRPr="31B7D498">
        <w:rPr>
          <w:rFonts w:ascii="Verdana Pro" w:eastAsia="Verdana Pro" w:hAnsi="Verdana Pro" w:cs="Verdana Pro"/>
        </w:rPr>
        <w:t xml:space="preserve"> </w:t>
      </w:r>
    </w:p>
    <w:p w14:paraId="12754C3A" w14:textId="0EEC61E2" w:rsidR="6B09E4A1" w:rsidRDefault="6B09E4A1" w:rsidP="31B7D498">
      <w:pPr>
        <w:spacing w:line="276" w:lineRule="auto"/>
        <w:rPr>
          <w:rFonts w:ascii="Verdana Pro" w:eastAsia="Verdana Pro" w:hAnsi="Verdana Pro" w:cs="Verdana Pro"/>
        </w:rPr>
      </w:pPr>
      <w:r w:rsidRPr="31B7D498">
        <w:rPr>
          <w:rFonts w:ascii="Verdana Pro" w:eastAsia="Verdana Pro" w:hAnsi="Verdana Pro" w:cs="Verdana Pro"/>
        </w:rPr>
        <w:t>A good place to begin is by emphasizing points of agreement.</w:t>
      </w:r>
    </w:p>
    <w:p w14:paraId="044254FA" w14:textId="056F7505" w:rsidR="6B09E4A1" w:rsidRDefault="6B09E4A1" w:rsidP="31B7D498">
      <w:pPr>
        <w:spacing w:line="276" w:lineRule="auto"/>
        <w:rPr>
          <w:rFonts w:ascii="Verdana Pro" w:eastAsia="Verdana Pro" w:hAnsi="Verdana Pro" w:cs="Verdana Pro"/>
        </w:rPr>
      </w:pPr>
      <w:r w:rsidRPr="31B7D498">
        <w:rPr>
          <w:rFonts w:ascii="Verdana Pro" w:eastAsia="Verdana Pro" w:hAnsi="Verdana Pro" w:cs="Verdana Pro"/>
        </w:rPr>
        <w:t xml:space="preserve">1 </w:t>
      </w:r>
      <w:r w:rsidR="6DEB359F" w:rsidRPr="31B7D498">
        <w:rPr>
          <w:rFonts w:ascii="Verdana Pro" w:eastAsia="Verdana Pro" w:hAnsi="Verdana Pro" w:cs="Verdana Pro"/>
        </w:rPr>
        <w:t>T</w:t>
      </w:r>
      <w:r w:rsidRPr="31B7D498">
        <w:rPr>
          <w:rFonts w:ascii="Verdana Pro" w:eastAsia="Verdana Pro" w:hAnsi="Verdana Pro" w:cs="Verdana Pro"/>
        </w:rPr>
        <w:t>he value of Jesus death. The value of his death is Infinite. It is capable of atoning for the s</w:t>
      </w:r>
      <w:r w:rsidR="7F1560A1" w:rsidRPr="31B7D498">
        <w:rPr>
          <w:rFonts w:ascii="Verdana Pro" w:eastAsia="Verdana Pro" w:hAnsi="Verdana Pro" w:cs="Verdana Pro"/>
        </w:rPr>
        <w:t>ins</w:t>
      </w:r>
      <w:r w:rsidRPr="31B7D498">
        <w:rPr>
          <w:rFonts w:ascii="Verdana Pro" w:eastAsia="Verdana Pro" w:hAnsi="Verdana Pro" w:cs="Verdana Pro"/>
        </w:rPr>
        <w:t xml:space="preserve"> of everyone </w:t>
      </w:r>
      <w:bookmarkStart w:id="0" w:name="_Int_WyUkNxFH"/>
      <w:r w:rsidRPr="31B7D498">
        <w:rPr>
          <w:rFonts w:ascii="Verdana Pro" w:eastAsia="Verdana Pro" w:hAnsi="Verdana Pro" w:cs="Verdana Pro"/>
        </w:rPr>
        <w:t>in</w:t>
      </w:r>
      <w:bookmarkEnd w:id="0"/>
      <w:r w:rsidRPr="31B7D498">
        <w:rPr>
          <w:rFonts w:ascii="Verdana Pro" w:eastAsia="Verdana Pro" w:hAnsi="Verdana Pro" w:cs="Verdana Pro"/>
        </w:rPr>
        <w:t xml:space="preserve"> every age.</w:t>
      </w:r>
    </w:p>
    <w:p w14:paraId="485B382F" w14:textId="0CAB19ED" w:rsidR="029AA608" w:rsidRDefault="029AA608" w:rsidP="31B7D498">
      <w:pPr>
        <w:spacing w:line="276" w:lineRule="auto"/>
        <w:rPr>
          <w:rFonts w:ascii="Verdana Pro" w:eastAsia="Verdana Pro" w:hAnsi="Verdana Pro" w:cs="Verdana Pro"/>
        </w:rPr>
      </w:pPr>
      <w:r w:rsidRPr="31B7D498">
        <w:rPr>
          <w:rFonts w:ascii="Verdana Pro" w:eastAsia="Verdana Pro" w:hAnsi="Verdana Pro" w:cs="Verdana Pro"/>
        </w:rPr>
        <w:t xml:space="preserve">2 </w:t>
      </w:r>
      <w:r w:rsidR="7F3D3D39" w:rsidRPr="31B7D498">
        <w:rPr>
          <w:rFonts w:ascii="Verdana Pro" w:eastAsia="Verdana Pro" w:hAnsi="Verdana Pro" w:cs="Verdana Pro"/>
        </w:rPr>
        <w:t>T</w:t>
      </w:r>
      <w:r w:rsidRPr="31B7D498">
        <w:rPr>
          <w:rFonts w:ascii="Verdana Pro" w:eastAsia="Verdana Pro" w:hAnsi="Verdana Pro" w:cs="Verdana Pro"/>
        </w:rPr>
        <w:t xml:space="preserve">here are benefits for all people, short of salvation. </w:t>
      </w:r>
      <w:r w:rsidR="74F5FC45" w:rsidRPr="31B7D498">
        <w:rPr>
          <w:rFonts w:ascii="Verdana Pro" w:eastAsia="Verdana Pro" w:hAnsi="Verdana Pro" w:cs="Verdana Pro"/>
        </w:rPr>
        <w:t>G</w:t>
      </w:r>
      <w:r w:rsidRPr="31B7D498">
        <w:rPr>
          <w:rFonts w:ascii="Verdana Pro" w:eastAsia="Verdana Pro" w:hAnsi="Verdana Pro" w:cs="Verdana Pro"/>
        </w:rPr>
        <w:t xml:space="preserve">od's love, mercy and compassion </w:t>
      </w:r>
      <w:r w:rsidR="5E67D33A" w:rsidRPr="31B7D498">
        <w:rPr>
          <w:rFonts w:ascii="Verdana Pro" w:eastAsia="Verdana Pro" w:hAnsi="Verdana Pro" w:cs="Verdana Pro"/>
        </w:rPr>
        <w:t xml:space="preserve">were </w:t>
      </w:r>
      <w:r w:rsidRPr="31B7D498">
        <w:rPr>
          <w:rFonts w:ascii="Verdana Pro" w:eastAsia="Verdana Pro" w:hAnsi="Verdana Pro" w:cs="Verdana Pro"/>
        </w:rPr>
        <w:t xml:space="preserve">demonstrated at Calvary. This has worked itself out and transformed the values of Christians, blessing their homes and the nation at large. The world will be a far </w:t>
      </w:r>
      <w:r w:rsidR="41C01E31" w:rsidRPr="31B7D498">
        <w:rPr>
          <w:rFonts w:ascii="Verdana Pro" w:eastAsia="Verdana Pro" w:hAnsi="Verdana Pro" w:cs="Verdana Pro"/>
        </w:rPr>
        <w:t>nastier</w:t>
      </w:r>
      <w:r w:rsidRPr="31B7D498">
        <w:rPr>
          <w:rFonts w:ascii="Verdana Pro" w:eastAsia="Verdana Pro" w:hAnsi="Verdana Pro" w:cs="Verdana Pro"/>
        </w:rPr>
        <w:t xml:space="preserve"> place without Christians in it.</w:t>
      </w:r>
    </w:p>
    <w:p w14:paraId="410A8AF6" w14:textId="2A000D64" w:rsidR="6853AF04" w:rsidRDefault="6853AF04" w:rsidP="31B7D498">
      <w:pPr>
        <w:spacing w:line="276" w:lineRule="auto"/>
        <w:rPr>
          <w:rFonts w:ascii="Verdana Pro" w:eastAsia="Verdana Pro" w:hAnsi="Verdana Pro" w:cs="Verdana Pro"/>
        </w:rPr>
      </w:pPr>
      <w:r w:rsidRPr="31B7D498">
        <w:rPr>
          <w:rFonts w:ascii="Verdana Pro" w:eastAsia="Verdana Pro" w:hAnsi="Verdana Pro" w:cs="Verdana Pro"/>
        </w:rPr>
        <w:t>3. Nearly all Christians acknowledged that not everyone will be saved. We agree with them.</w:t>
      </w:r>
    </w:p>
    <w:p w14:paraId="73AD0F74" w14:textId="45AB65C0" w:rsidR="2091FDD2" w:rsidRDefault="2091FDD2" w:rsidP="00E4536B">
      <w:pPr>
        <w:pStyle w:val="Heading1"/>
        <w:rPr>
          <w:rFonts w:eastAsia="Verdana Pro"/>
        </w:rPr>
      </w:pPr>
      <w:r w:rsidRPr="31B7D498">
        <w:rPr>
          <w:rFonts w:eastAsia="Verdana Pro"/>
        </w:rPr>
        <w:lastRenderedPageBreak/>
        <w:t>The design of the atonement</w:t>
      </w:r>
    </w:p>
    <w:p w14:paraId="497437CE" w14:textId="58412C07" w:rsidR="2091FDD2" w:rsidRDefault="2091FDD2" w:rsidP="31B7D498">
      <w:pPr>
        <w:spacing w:line="276" w:lineRule="auto"/>
        <w:rPr>
          <w:rFonts w:ascii="Verdana Pro" w:eastAsia="Verdana Pro" w:hAnsi="Verdana Pro" w:cs="Verdana Pro"/>
        </w:rPr>
      </w:pPr>
      <w:r w:rsidRPr="31B7D498">
        <w:rPr>
          <w:rFonts w:ascii="Verdana Pro" w:eastAsia="Verdana Pro" w:hAnsi="Verdana Pro" w:cs="Verdana Pro"/>
        </w:rPr>
        <w:t xml:space="preserve">The real question is not whether </w:t>
      </w:r>
      <w:r w:rsidR="06C0FFD7" w:rsidRPr="31B7D498">
        <w:rPr>
          <w:rFonts w:ascii="Verdana Pro" w:eastAsia="Verdana Pro" w:hAnsi="Verdana Pro" w:cs="Verdana Pro"/>
        </w:rPr>
        <w:t>Jesus'</w:t>
      </w:r>
      <w:r w:rsidRPr="31B7D498">
        <w:rPr>
          <w:rFonts w:ascii="Verdana Pro" w:eastAsia="Verdana Pro" w:hAnsi="Verdana Pro" w:cs="Verdana Pro"/>
        </w:rPr>
        <w:t xml:space="preserve"> death has sufficient value to atone for the sins of the entire world, or whether his death benefits all people in a limited sense, or whether everyone will be saved. The real question concerns the design of the atonement. </w:t>
      </w:r>
      <w:r w:rsidR="09FB6796" w:rsidRPr="31B7D498">
        <w:rPr>
          <w:rFonts w:ascii="Verdana Pro" w:eastAsia="Verdana Pro" w:hAnsi="Verdana Pro" w:cs="Verdana Pro"/>
        </w:rPr>
        <w:t>Did</w:t>
      </w:r>
      <w:r w:rsidRPr="31B7D498">
        <w:rPr>
          <w:rFonts w:ascii="Verdana Pro" w:eastAsia="Verdana Pro" w:hAnsi="Verdana Pro" w:cs="Verdana Pro"/>
        </w:rPr>
        <w:t xml:space="preserve"> Jesus</w:t>
      </w:r>
      <w:r w:rsidR="4239B663" w:rsidRPr="31B7D498">
        <w:rPr>
          <w:rFonts w:ascii="Verdana Pro" w:eastAsia="Verdana Pro" w:hAnsi="Verdana Pro" w:cs="Verdana Pro"/>
        </w:rPr>
        <w:t>’</w:t>
      </w:r>
      <w:r w:rsidRPr="31B7D498">
        <w:rPr>
          <w:rFonts w:ascii="Verdana Pro" w:eastAsia="Verdana Pro" w:hAnsi="Verdana Pro" w:cs="Verdana Pro"/>
        </w:rPr>
        <w:t xml:space="preserve"> death actually </w:t>
      </w:r>
      <w:r w:rsidR="381A4953" w:rsidRPr="31B7D498">
        <w:rPr>
          <w:rFonts w:ascii="Verdana Pro" w:eastAsia="Verdana Pro" w:hAnsi="Verdana Pro" w:cs="Verdana Pro"/>
        </w:rPr>
        <w:t>save</w:t>
      </w:r>
      <w:r w:rsidRPr="31B7D498">
        <w:rPr>
          <w:rFonts w:ascii="Verdana Pro" w:eastAsia="Verdana Pro" w:hAnsi="Verdana Pro" w:cs="Verdana Pro"/>
        </w:rPr>
        <w:t xml:space="preserve"> anyone? Or did it only make the gift of salvation possible? There are three possible answers to this</w:t>
      </w:r>
      <w:r w:rsidR="2D5F2A9A" w:rsidRPr="31B7D498">
        <w:rPr>
          <w:rFonts w:ascii="Verdana Pro" w:eastAsia="Verdana Pro" w:hAnsi="Verdana Pro" w:cs="Verdana Pro"/>
        </w:rPr>
        <w:t>.</w:t>
      </w:r>
    </w:p>
    <w:p w14:paraId="5A2DAC2E" w14:textId="637B5672" w:rsidR="2D5F2A9A" w:rsidRDefault="2D5F2A9A" w:rsidP="31B7D498">
      <w:pPr>
        <w:spacing w:line="276" w:lineRule="auto"/>
        <w:rPr>
          <w:rFonts w:ascii="Verdana Pro" w:eastAsia="Verdana Pro" w:hAnsi="Verdana Pro" w:cs="Verdana Pro"/>
        </w:rPr>
      </w:pPr>
      <w:r w:rsidRPr="31B7D498">
        <w:rPr>
          <w:rFonts w:ascii="Verdana Pro" w:eastAsia="Verdana Pro" w:hAnsi="Verdana Pro" w:cs="Verdana Pro"/>
        </w:rPr>
        <w:t xml:space="preserve">1. </w:t>
      </w:r>
      <w:r w:rsidR="5E106466" w:rsidRPr="31B7D498">
        <w:rPr>
          <w:rFonts w:ascii="Verdana Pro" w:eastAsia="Verdana Pro" w:hAnsi="Verdana Pro" w:cs="Verdana Pro"/>
        </w:rPr>
        <w:t>Jesus'</w:t>
      </w:r>
      <w:r w:rsidRPr="31B7D498">
        <w:rPr>
          <w:rFonts w:ascii="Verdana Pro" w:eastAsia="Verdana Pro" w:hAnsi="Verdana Pro" w:cs="Verdana Pro"/>
        </w:rPr>
        <w:t xml:space="preserve"> death was a</w:t>
      </w:r>
      <w:r w:rsidR="73D36625" w:rsidRPr="31B7D498">
        <w:rPr>
          <w:rFonts w:ascii="Verdana Pro" w:eastAsia="Verdana Pro" w:hAnsi="Verdana Pro" w:cs="Verdana Pro"/>
        </w:rPr>
        <w:t>n</w:t>
      </w:r>
      <w:r w:rsidRPr="31B7D498">
        <w:rPr>
          <w:rFonts w:ascii="Verdana Pro" w:eastAsia="Verdana Pro" w:hAnsi="Verdana Pro" w:cs="Verdana Pro"/>
        </w:rPr>
        <w:t xml:space="preserve"> </w:t>
      </w:r>
      <w:r w:rsidR="60E7F5D5" w:rsidRPr="31B7D498">
        <w:rPr>
          <w:rFonts w:ascii="Verdana Pro" w:eastAsia="Verdana Pro" w:hAnsi="Verdana Pro" w:cs="Verdana Pro"/>
        </w:rPr>
        <w:t>actua</w:t>
      </w:r>
      <w:r w:rsidRPr="31B7D498">
        <w:rPr>
          <w:rFonts w:ascii="Verdana Pro" w:eastAsia="Verdana Pro" w:hAnsi="Verdana Pro" w:cs="Verdana Pro"/>
        </w:rPr>
        <w:t>l atonement for the sin of all people so that everyone will be saved.</w:t>
      </w:r>
    </w:p>
    <w:p w14:paraId="0F1F0CB1" w14:textId="4C4CFDFE" w:rsidR="2D5F2A9A" w:rsidRDefault="2D5F2A9A" w:rsidP="31B7D498">
      <w:pPr>
        <w:spacing w:line="276" w:lineRule="auto"/>
        <w:rPr>
          <w:rFonts w:ascii="Verdana Pro" w:eastAsia="Verdana Pro" w:hAnsi="Verdana Pro" w:cs="Verdana Pro"/>
        </w:rPr>
      </w:pPr>
      <w:r w:rsidRPr="31B7D498">
        <w:rPr>
          <w:rFonts w:ascii="Verdana Pro" w:eastAsia="Verdana Pro" w:hAnsi="Verdana Pro" w:cs="Verdana Pro"/>
        </w:rPr>
        <w:t xml:space="preserve">2. </w:t>
      </w:r>
      <w:r w:rsidR="09E51BD2" w:rsidRPr="31B7D498">
        <w:rPr>
          <w:rFonts w:ascii="Verdana Pro" w:eastAsia="Verdana Pro" w:hAnsi="Verdana Pro" w:cs="Verdana Pro"/>
        </w:rPr>
        <w:t>Jesus'</w:t>
      </w:r>
      <w:r w:rsidRPr="31B7D498">
        <w:rPr>
          <w:rFonts w:ascii="Verdana Pro" w:eastAsia="Verdana Pro" w:hAnsi="Verdana Pro" w:cs="Verdana Pro"/>
        </w:rPr>
        <w:t xml:space="preserve"> death was not an actual atonement but something that makes atonement possible. The</w:t>
      </w:r>
      <w:r w:rsidR="5C80AD66" w:rsidRPr="31B7D498">
        <w:rPr>
          <w:rFonts w:ascii="Verdana Pro" w:eastAsia="Verdana Pro" w:hAnsi="Verdana Pro" w:cs="Verdana Pro"/>
        </w:rPr>
        <w:t xml:space="preserve"> atonement</w:t>
      </w:r>
      <w:r w:rsidRPr="31B7D498">
        <w:rPr>
          <w:rFonts w:ascii="Verdana Pro" w:eastAsia="Verdana Pro" w:hAnsi="Verdana Pro" w:cs="Verdana Pro"/>
        </w:rPr>
        <w:t xml:space="preserve"> becomes actual when the sinner re</w:t>
      </w:r>
      <w:r w:rsidR="4A9B8B65" w:rsidRPr="31B7D498">
        <w:rPr>
          <w:rFonts w:ascii="Verdana Pro" w:eastAsia="Verdana Pro" w:hAnsi="Verdana Pro" w:cs="Verdana Pro"/>
        </w:rPr>
        <w:t>p</w:t>
      </w:r>
      <w:r w:rsidRPr="31B7D498">
        <w:rPr>
          <w:rFonts w:ascii="Verdana Pro" w:eastAsia="Verdana Pro" w:hAnsi="Verdana Pro" w:cs="Verdana Pro"/>
        </w:rPr>
        <w:t>ents of his sin and believes on Jesus.</w:t>
      </w:r>
    </w:p>
    <w:p w14:paraId="0DC79095" w14:textId="494BB060" w:rsidR="27F2BF60" w:rsidRDefault="27F2BF60" w:rsidP="31B7D498">
      <w:pPr>
        <w:spacing w:line="276" w:lineRule="auto"/>
        <w:rPr>
          <w:rFonts w:ascii="Verdana Pro" w:eastAsia="Verdana Pro" w:hAnsi="Verdana Pro" w:cs="Verdana Pro"/>
        </w:rPr>
      </w:pPr>
      <w:r w:rsidRPr="31B7D498">
        <w:rPr>
          <w:rFonts w:ascii="Verdana Pro" w:eastAsia="Verdana Pro" w:hAnsi="Verdana Pro" w:cs="Verdana Pro"/>
        </w:rPr>
        <w:t xml:space="preserve">3. </w:t>
      </w:r>
      <w:r w:rsidR="5F6ED364" w:rsidRPr="31B7D498">
        <w:rPr>
          <w:rFonts w:ascii="Verdana Pro" w:eastAsia="Verdana Pro" w:hAnsi="Verdana Pro" w:cs="Verdana Pro"/>
        </w:rPr>
        <w:t>Jesus'</w:t>
      </w:r>
      <w:r w:rsidRPr="31B7D498">
        <w:rPr>
          <w:rFonts w:ascii="Verdana Pro" w:eastAsia="Verdana Pro" w:hAnsi="Verdana Pro" w:cs="Verdana Pro"/>
        </w:rPr>
        <w:t xml:space="preserve"> death was an actual atonement for the sins of God's elect People w</w:t>
      </w:r>
      <w:r w:rsidR="530A5376" w:rsidRPr="31B7D498">
        <w:rPr>
          <w:rFonts w:ascii="Verdana Pro" w:eastAsia="Verdana Pro" w:hAnsi="Verdana Pro" w:cs="Verdana Pro"/>
        </w:rPr>
        <w:t>ith</w:t>
      </w:r>
      <w:r w:rsidRPr="31B7D498">
        <w:rPr>
          <w:rFonts w:ascii="Verdana Pro" w:eastAsia="Verdana Pro" w:hAnsi="Verdana Pro" w:cs="Verdana Pro"/>
        </w:rPr>
        <w:t xml:space="preserve"> the result that only the elect </w:t>
      </w:r>
      <w:r w:rsidR="60310E2D" w:rsidRPr="31B7D498">
        <w:rPr>
          <w:rFonts w:ascii="Verdana Pro" w:eastAsia="Verdana Pro" w:hAnsi="Verdana Pro" w:cs="Verdana Pro"/>
        </w:rPr>
        <w:t xml:space="preserve">(chosen) </w:t>
      </w:r>
      <w:r w:rsidR="2107F5E4" w:rsidRPr="31B7D498">
        <w:rPr>
          <w:rFonts w:ascii="Verdana Pro" w:eastAsia="Verdana Pro" w:hAnsi="Verdana Pro" w:cs="Verdana Pro"/>
        </w:rPr>
        <w:t>are</w:t>
      </w:r>
      <w:r w:rsidR="60310E2D" w:rsidRPr="31B7D498">
        <w:rPr>
          <w:rFonts w:ascii="Verdana Pro" w:eastAsia="Verdana Pro" w:hAnsi="Verdana Pro" w:cs="Verdana Pro"/>
        </w:rPr>
        <w:t xml:space="preserve"> delivered from the penalty of sin.</w:t>
      </w:r>
    </w:p>
    <w:p w14:paraId="6BBAE869" w14:textId="24810471" w:rsidR="60310E2D" w:rsidRDefault="60310E2D" w:rsidP="31B7D498">
      <w:pPr>
        <w:spacing w:line="276" w:lineRule="auto"/>
        <w:rPr>
          <w:rFonts w:ascii="Verdana Pro" w:eastAsia="Verdana Pro" w:hAnsi="Verdana Pro" w:cs="Verdana Pro"/>
        </w:rPr>
      </w:pPr>
      <w:r w:rsidRPr="31B7D498">
        <w:rPr>
          <w:rFonts w:ascii="Verdana Pro" w:eastAsia="Verdana Pro" w:hAnsi="Verdana Pro" w:cs="Verdana Pro"/>
        </w:rPr>
        <w:t xml:space="preserve">Option one can be ruled out immediately for the Bible clearly teaches that not everyone will be saved. People who have who have been marked for condemnation from the foundation of the world. Exhibit A is pharaoh. God raised Pharaoh up </w:t>
      </w:r>
      <w:r w:rsidR="5714422C" w:rsidRPr="31B7D498">
        <w:rPr>
          <w:rFonts w:ascii="Verdana Pro" w:eastAsia="Verdana Pro" w:hAnsi="Verdana Pro" w:cs="Verdana Pro"/>
        </w:rPr>
        <w:t>for the express purpose of showing his power judgment and wrath. Roman</w:t>
      </w:r>
      <w:r w:rsidR="32784B57" w:rsidRPr="31B7D498">
        <w:rPr>
          <w:rFonts w:ascii="Verdana Pro" w:eastAsia="Verdana Pro" w:hAnsi="Verdana Pro" w:cs="Verdana Pro"/>
        </w:rPr>
        <w:t>s</w:t>
      </w:r>
      <w:r w:rsidR="5714422C" w:rsidRPr="31B7D498">
        <w:rPr>
          <w:rFonts w:ascii="Verdana Pro" w:eastAsia="Verdana Pro" w:hAnsi="Verdana Pro" w:cs="Verdana Pro"/>
        </w:rPr>
        <w:t xml:space="preserve"> 9</w:t>
      </w:r>
      <w:r w:rsidR="11CABDF0" w:rsidRPr="31B7D498">
        <w:rPr>
          <w:rFonts w:ascii="Verdana Pro" w:eastAsia="Verdana Pro" w:hAnsi="Verdana Pro" w:cs="Verdana Pro"/>
        </w:rPr>
        <w:t>:17-22</w:t>
      </w:r>
      <w:r w:rsidR="5714422C" w:rsidRPr="31B7D498">
        <w:rPr>
          <w:rFonts w:ascii="Verdana Pro" w:eastAsia="Verdana Pro" w:hAnsi="Verdana Pro" w:cs="Verdana Pro"/>
        </w:rPr>
        <w:t xml:space="preserve">. Judas is another example. In the book of </w:t>
      </w:r>
      <w:r w:rsidR="711D3088" w:rsidRPr="31B7D498">
        <w:rPr>
          <w:rFonts w:ascii="Verdana Pro" w:eastAsia="Verdana Pro" w:hAnsi="Verdana Pro" w:cs="Verdana Pro"/>
        </w:rPr>
        <w:t>R</w:t>
      </w:r>
      <w:r w:rsidR="5714422C" w:rsidRPr="31B7D498">
        <w:rPr>
          <w:rFonts w:ascii="Verdana Pro" w:eastAsia="Verdana Pro" w:hAnsi="Verdana Pro" w:cs="Verdana Pro"/>
        </w:rPr>
        <w:t>evelation Jesus declared the sexually immoral</w:t>
      </w:r>
      <w:r w:rsidR="7783C6EC" w:rsidRPr="31B7D498">
        <w:rPr>
          <w:rFonts w:ascii="Verdana Pro" w:eastAsia="Verdana Pro" w:hAnsi="Verdana Pro" w:cs="Verdana Pro"/>
        </w:rPr>
        <w:t>,</w:t>
      </w:r>
      <w:r w:rsidR="5714422C" w:rsidRPr="31B7D498">
        <w:rPr>
          <w:rFonts w:ascii="Verdana Pro" w:eastAsia="Verdana Pro" w:hAnsi="Verdana Pro" w:cs="Verdana Pro"/>
        </w:rPr>
        <w:t xml:space="preserve"> liars and so on w</w:t>
      </w:r>
      <w:r w:rsidR="44FD5EA6" w:rsidRPr="31B7D498">
        <w:rPr>
          <w:rFonts w:ascii="Verdana Pro" w:eastAsia="Verdana Pro" w:hAnsi="Verdana Pro" w:cs="Verdana Pro"/>
        </w:rPr>
        <w:t>i</w:t>
      </w:r>
      <w:r w:rsidR="5714422C" w:rsidRPr="31B7D498">
        <w:rPr>
          <w:rFonts w:ascii="Verdana Pro" w:eastAsia="Verdana Pro" w:hAnsi="Verdana Pro" w:cs="Verdana Pro"/>
        </w:rPr>
        <w:t>ll have their part in the lake of fire. We're left with options two and three</w:t>
      </w:r>
      <w:r w:rsidR="3CCD4B29" w:rsidRPr="31B7D498">
        <w:rPr>
          <w:rFonts w:ascii="Verdana Pro" w:eastAsia="Verdana Pro" w:hAnsi="Verdana Pro" w:cs="Verdana Pro"/>
        </w:rPr>
        <w:t>. This m</w:t>
      </w:r>
      <w:r w:rsidR="6FF93BA2" w:rsidRPr="31B7D498">
        <w:rPr>
          <w:rFonts w:ascii="Verdana Pro" w:eastAsia="Verdana Pro" w:hAnsi="Verdana Pro" w:cs="Verdana Pro"/>
        </w:rPr>
        <w:t>akes</w:t>
      </w:r>
      <w:r w:rsidR="3CCD4B29" w:rsidRPr="31B7D498">
        <w:rPr>
          <w:rFonts w:ascii="Verdana Pro" w:eastAsia="Verdana Pro" w:hAnsi="Verdana Pro" w:cs="Verdana Pro"/>
        </w:rPr>
        <w:t xml:space="preserve"> our job easier </w:t>
      </w:r>
      <w:r w:rsidR="0C2D43C4" w:rsidRPr="31B7D498">
        <w:rPr>
          <w:rFonts w:ascii="Verdana Pro" w:eastAsia="Verdana Pro" w:hAnsi="Verdana Pro" w:cs="Verdana Pro"/>
        </w:rPr>
        <w:t>b</w:t>
      </w:r>
      <w:r w:rsidR="3CCD4B29" w:rsidRPr="31B7D498">
        <w:rPr>
          <w:rFonts w:ascii="Verdana Pro" w:eastAsia="Verdana Pro" w:hAnsi="Verdana Pro" w:cs="Verdana Pro"/>
        </w:rPr>
        <w:t xml:space="preserve">ecause we only have to consider what the Bible has to say in regard to these two options left on the table. </w:t>
      </w:r>
      <w:r w:rsidR="5AE52184" w:rsidRPr="31B7D498">
        <w:rPr>
          <w:rFonts w:ascii="Verdana Pro" w:eastAsia="Verdana Pro" w:hAnsi="Verdana Pro" w:cs="Verdana Pro"/>
        </w:rPr>
        <w:t>Jesus'</w:t>
      </w:r>
      <w:r w:rsidR="3CCD4B29" w:rsidRPr="31B7D498">
        <w:rPr>
          <w:rFonts w:ascii="Verdana Pro" w:eastAsia="Verdana Pro" w:hAnsi="Verdana Pro" w:cs="Verdana Pro"/>
        </w:rPr>
        <w:t xml:space="preserve"> sacrifice is often associated with these words</w:t>
      </w:r>
      <w:r w:rsidR="4333E18D" w:rsidRPr="31B7D498">
        <w:rPr>
          <w:rFonts w:ascii="Verdana Pro" w:eastAsia="Verdana Pro" w:hAnsi="Verdana Pro" w:cs="Verdana Pro"/>
        </w:rPr>
        <w:t xml:space="preserve">: </w:t>
      </w:r>
      <w:r w:rsidR="3CCD4B29" w:rsidRPr="31B7D498">
        <w:rPr>
          <w:rFonts w:ascii="Verdana Pro" w:eastAsia="Verdana Pro" w:hAnsi="Verdana Pro" w:cs="Verdana Pro"/>
        </w:rPr>
        <w:t xml:space="preserve"> redemption</w:t>
      </w:r>
      <w:r w:rsidR="772D2E0B" w:rsidRPr="31B7D498">
        <w:rPr>
          <w:rFonts w:ascii="Verdana Pro" w:eastAsia="Verdana Pro" w:hAnsi="Verdana Pro" w:cs="Verdana Pro"/>
        </w:rPr>
        <w:t>, propitiation, reconciliation and atonement.</w:t>
      </w:r>
    </w:p>
    <w:p w14:paraId="63ED4EA4" w14:textId="2BB10074" w:rsidR="407DABF0" w:rsidRDefault="407DABF0" w:rsidP="31B7D498">
      <w:pPr>
        <w:spacing w:line="276" w:lineRule="auto"/>
        <w:rPr>
          <w:rFonts w:ascii="Verdana Pro" w:eastAsia="Verdana Pro" w:hAnsi="Verdana Pro" w:cs="Verdana Pro"/>
        </w:rPr>
      </w:pPr>
      <w:r w:rsidRPr="31B7D498">
        <w:rPr>
          <w:rFonts w:ascii="Verdana Pro" w:eastAsia="Verdana Pro" w:hAnsi="Verdana Pro" w:cs="Verdana Pro"/>
        </w:rPr>
        <w:t>1. Redemption- is a commercial term meaning to buy back. Today we commonly use the term with mortgages or pawn shops. If you are sho</w:t>
      </w:r>
      <w:r w:rsidR="56D63985" w:rsidRPr="31B7D498">
        <w:rPr>
          <w:rFonts w:ascii="Verdana Pro" w:eastAsia="Verdana Pro" w:hAnsi="Verdana Pro" w:cs="Verdana Pro"/>
        </w:rPr>
        <w:t>r</w:t>
      </w:r>
      <w:r w:rsidRPr="31B7D498">
        <w:rPr>
          <w:rFonts w:ascii="Verdana Pro" w:eastAsia="Verdana Pro" w:hAnsi="Verdana Pro" w:cs="Verdana Pro"/>
        </w:rPr>
        <w:t xml:space="preserve">t on </w:t>
      </w:r>
      <w:r w:rsidR="327C1C9A" w:rsidRPr="31B7D498">
        <w:rPr>
          <w:rFonts w:ascii="Verdana Pro" w:eastAsia="Verdana Pro" w:hAnsi="Verdana Pro" w:cs="Verdana Pro"/>
        </w:rPr>
        <w:t>money,</w:t>
      </w:r>
      <w:r w:rsidRPr="31B7D498">
        <w:rPr>
          <w:rFonts w:ascii="Verdana Pro" w:eastAsia="Verdana Pro" w:hAnsi="Verdana Pro" w:cs="Verdana Pro"/>
        </w:rPr>
        <w:t xml:space="preserve"> you can take an item of value to the pawn shop where they will value it and give you less than it is worth</w:t>
      </w:r>
      <w:r w:rsidR="0F148853" w:rsidRPr="31B7D498">
        <w:rPr>
          <w:rFonts w:ascii="Verdana Pro" w:eastAsia="Verdana Pro" w:hAnsi="Verdana Pro" w:cs="Verdana Pro"/>
        </w:rPr>
        <w:t>.</w:t>
      </w:r>
      <w:r w:rsidRPr="31B7D498">
        <w:rPr>
          <w:rFonts w:ascii="Verdana Pro" w:eastAsia="Verdana Pro" w:hAnsi="Verdana Pro" w:cs="Verdana Pro"/>
        </w:rPr>
        <w:t xml:space="preserve"> </w:t>
      </w:r>
      <w:r w:rsidR="0C86018D" w:rsidRPr="31B7D498">
        <w:rPr>
          <w:rFonts w:ascii="Verdana Pro" w:eastAsia="Verdana Pro" w:hAnsi="Verdana Pro" w:cs="Verdana Pro"/>
        </w:rPr>
        <w:t>B</w:t>
      </w:r>
      <w:r w:rsidRPr="31B7D498">
        <w:rPr>
          <w:rFonts w:ascii="Verdana Pro" w:eastAsia="Verdana Pro" w:hAnsi="Verdana Pro" w:cs="Verdana Pro"/>
        </w:rPr>
        <w:t>efore the term runs out you can go back to the pawn shop and redeem your article usually with some interest on top</w:t>
      </w:r>
      <w:r w:rsidR="7F229121" w:rsidRPr="31B7D498">
        <w:rPr>
          <w:rFonts w:ascii="Verdana Pro" w:eastAsia="Verdana Pro" w:hAnsi="Verdana Pro" w:cs="Verdana Pro"/>
        </w:rPr>
        <w:t>. In ancient times redemption was often connected with slavery. If a man like</w:t>
      </w:r>
      <w:r w:rsidR="78EAC92A" w:rsidRPr="31B7D498">
        <w:rPr>
          <w:rFonts w:ascii="Verdana Pro" w:eastAsia="Verdana Pro" w:hAnsi="Verdana Pro" w:cs="Verdana Pro"/>
        </w:rPr>
        <w:t>d</w:t>
      </w:r>
      <w:r w:rsidR="7F229121" w:rsidRPr="31B7D498">
        <w:rPr>
          <w:rFonts w:ascii="Verdana Pro" w:eastAsia="Verdana Pro" w:hAnsi="Verdana Pro" w:cs="Verdana Pro"/>
        </w:rPr>
        <w:t xml:space="preserve"> </w:t>
      </w:r>
      <w:r w:rsidR="6E66FAEB" w:rsidRPr="31B7D498">
        <w:rPr>
          <w:rFonts w:ascii="Verdana Pro" w:eastAsia="Verdana Pro" w:hAnsi="Verdana Pro" w:cs="Verdana Pro"/>
        </w:rPr>
        <w:t>his</w:t>
      </w:r>
      <w:r w:rsidR="7F229121" w:rsidRPr="31B7D498">
        <w:rPr>
          <w:rFonts w:ascii="Verdana Pro" w:eastAsia="Verdana Pro" w:hAnsi="Verdana Pro" w:cs="Verdana Pro"/>
        </w:rPr>
        <w:t xml:space="preserve"> sl</w:t>
      </w:r>
      <w:r w:rsidR="65835652" w:rsidRPr="31B7D498">
        <w:rPr>
          <w:rFonts w:ascii="Verdana Pro" w:eastAsia="Verdana Pro" w:hAnsi="Verdana Pro" w:cs="Verdana Pro"/>
        </w:rPr>
        <w:t>ave</w:t>
      </w:r>
      <w:r w:rsidR="7F229121" w:rsidRPr="31B7D498">
        <w:rPr>
          <w:rFonts w:ascii="Verdana Pro" w:eastAsia="Verdana Pro" w:hAnsi="Verdana Pro" w:cs="Verdana Pro"/>
        </w:rPr>
        <w:t xml:space="preserve"> </w:t>
      </w:r>
      <w:r w:rsidR="4F08E284" w:rsidRPr="31B7D498">
        <w:rPr>
          <w:rFonts w:ascii="Verdana Pro" w:eastAsia="Verdana Pro" w:hAnsi="Verdana Pro" w:cs="Verdana Pro"/>
        </w:rPr>
        <w:t>enough,</w:t>
      </w:r>
      <w:r w:rsidR="7F229121" w:rsidRPr="31B7D498">
        <w:rPr>
          <w:rFonts w:ascii="Verdana Pro" w:eastAsia="Verdana Pro" w:hAnsi="Verdana Pro" w:cs="Verdana Pro"/>
        </w:rPr>
        <w:t xml:space="preserve"> he could redeem him, buy him back by paying his worth plus a little bit of extra interest. The Bible says that we were slaves to sin in Romans 6</w:t>
      </w:r>
      <w:r w:rsidR="4DB96D84" w:rsidRPr="31B7D498">
        <w:rPr>
          <w:rFonts w:ascii="Verdana Pro" w:eastAsia="Verdana Pro" w:hAnsi="Verdana Pro" w:cs="Verdana Pro"/>
        </w:rPr>
        <w:t>:</w:t>
      </w:r>
      <w:r w:rsidR="7F229121" w:rsidRPr="31B7D498">
        <w:rPr>
          <w:rFonts w:ascii="Verdana Pro" w:eastAsia="Verdana Pro" w:hAnsi="Verdana Pro" w:cs="Verdana Pro"/>
        </w:rPr>
        <w:t>17.</w:t>
      </w:r>
      <w:r w:rsidR="3DC77653" w:rsidRPr="31B7D498">
        <w:rPr>
          <w:rFonts w:ascii="Verdana Pro" w:eastAsia="Verdana Pro" w:hAnsi="Verdana Pro" w:cs="Verdana Pro"/>
        </w:rPr>
        <w:t xml:space="preserve"> The terminology of redemption is used many times of Jesus death for us. For </w:t>
      </w:r>
      <w:r w:rsidR="118BC37C" w:rsidRPr="31B7D498">
        <w:rPr>
          <w:rFonts w:ascii="Verdana Pro" w:eastAsia="Verdana Pro" w:hAnsi="Verdana Pro" w:cs="Verdana Pro"/>
        </w:rPr>
        <w:t>example,</w:t>
      </w:r>
      <w:r w:rsidR="3DC77653" w:rsidRPr="31B7D498">
        <w:rPr>
          <w:rFonts w:ascii="Verdana Pro" w:eastAsia="Verdana Pro" w:hAnsi="Verdana Pro" w:cs="Verdana Pro"/>
        </w:rPr>
        <w:t xml:space="preserve"> in Galatians 3</w:t>
      </w:r>
      <w:r w:rsidR="3086BD5E" w:rsidRPr="31B7D498">
        <w:rPr>
          <w:rFonts w:ascii="Verdana Pro" w:eastAsia="Verdana Pro" w:hAnsi="Verdana Pro" w:cs="Verdana Pro"/>
        </w:rPr>
        <w:t>:</w:t>
      </w:r>
      <w:r w:rsidR="3DC77653" w:rsidRPr="31B7D498">
        <w:rPr>
          <w:rFonts w:ascii="Verdana Pro" w:eastAsia="Verdana Pro" w:hAnsi="Verdana Pro" w:cs="Verdana Pro"/>
        </w:rPr>
        <w:t xml:space="preserve">13, Paul said Christ redeemed us from the curse of the law by becoming a curse for us. What kind of a redemption would it be if </w:t>
      </w:r>
      <w:r w:rsidR="2D0BE01D" w:rsidRPr="31B7D498">
        <w:rPr>
          <w:rFonts w:ascii="Verdana Pro" w:eastAsia="Verdana Pro" w:hAnsi="Verdana Pro" w:cs="Verdana Pro"/>
        </w:rPr>
        <w:t>Jesus'</w:t>
      </w:r>
      <w:r w:rsidR="3DC77653" w:rsidRPr="31B7D498">
        <w:rPr>
          <w:rFonts w:ascii="Verdana Pro" w:eastAsia="Verdana Pro" w:hAnsi="Verdana Pro" w:cs="Verdana Pro"/>
        </w:rPr>
        <w:t xml:space="preserve"> death on the cross made redemption possible yet some of those whom he died for are still in </w:t>
      </w:r>
      <w:r w:rsidR="13FD1CEB" w:rsidRPr="31B7D498">
        <w:rPr>
          <w:rFonts w:ascii="Verdana Pro" w:eastAsia="Verdana Pro" w:hAnsi="Verdana Pro" w:cs="Verdana Pro"/>
        </w:rPr>
        <w:t>bondage</w:t>
      </w:r>
      <w:r w:rsidR="540EA473" w:rsidRPr="31B7D498">
        <w:rPr>
          <w:rFonts w:ascii="Verdana Pro" w:eastAsia="Verdana Pro" w:hAnsi="Verdana Pro" w:cs="Verdana Pro"/>
        </w:rPr>
        <w:t>?</w:t>
      </w:r>
      <w:r w:rsidR="3DC77653" w:rsidRPr="31B7D498">
        <w:rPr>
          <w:rFonts w:ascii="Verdana Pro" w:eastAsia="Verdana Pro" w:hAnsi="Verdana Pro" w:cs="Verdana Pro"/>
        </w:rPr>
        <w:t xml:space="preserve"> I </w:t>
      </w:r>
      <w:r w:rsidR="0C54B778" w:rsidRPr="31B7D498">
        <w:rPr>
          <w:rFonts w:ascii="Verdana Pro" w:eastAsia="Verdana Pro" w:hAnsi="Verdana Pro" w:cs="Verdana Pro"/>
        </w:rPr>
        <w:t>will give</w:t>
      </w:r>
      <w:r w:rsidR="3DC77653" w:rsidRPr="31B7D498">
        <w:rPr>
          <w:rFonts w:ascii="Verdana Pro" w:eastAsia="Verdana Pro" w:hAnsi="Verdana Pro" w:cs="Verdana Pro"/>
        </w:rPr>
        <w:t xml:space="preserve"> you an example. </w:t>
      </w:r>
      <w:r w:rsidR="33727681" w:rsidRPr="31B7D498">
        <w:rPr>
          <w:rFonts w:ascii="Verdana Pro" w:eastAsia="Verdana Pro" w:hAnsi="Verdana Pro" w:cs="Verdana Pro"/>
        </w:rPr>
        <w:t>S</w:t>
      </w:r>
      <w:r w:rsidR="3DC77653" w:rsidRPr="31B7D498">
        <w:rPr>
          <w:rFonts w:ascii="Verdana Pro" w:eastAsia="Verdana Pro" w:hAnsi="Verdana Pro" w:cs="Verdana Pro"/>
        </w:rPr>
        <w:t xml:space="preserve">ay you had a friend in </w:t>
      </w:r>
      <w:r w:rsidR="7F0A816F" w:rsidRPr="31B7D498">
        <w:rPr>
          <w:rFonts w:ascii="Verdana Pro" w:eastAsia="Verdana Pro" w:hAnsi="Verdana Pro" w:cs="Verdana Pro"/>
        </w:rPr>
        <w:t>jail,</w:t>
      </w:r>
      <w:r w:rsidR="3DC77653" w:rsidRPr="31B7D498">
        <w:rPr>
          <w:rFonts w:ascii="Verdana Pro" w:eastAsia="Verdana Pro" w:hAnsi="Verdana Pro" w:cs="Verdana Pro"/>
        </w:rPr>
        <w:t xml:space="preserve"> and he was arraigned before the judge and b</w:t>
      </w:r>
      <w:r w:rsidR="39D90CE5" w:rsidRPr="31B7D498">
        <w:rPr>
          <w:rFonts w:ascii="Verdana Pro" w:eastAsia="Verdana Pro" w:hAnsi="Verdana Pro" w:cs="Verdana Pro"/>
        </w:rPr>
        <w:t>a</w:t>
      </w:r>
      <w:r w:rsidR="3DC77653" w:rsidRPr="31B7D498">
        <w:rPr>
          <w:rFonts w:ascii="Verdana Pro" w:eastAsia="Verdana Pro" w:hAnsi="Verdana Pro" w:cs="Verdana Pro"/>
        </w:rPr>
        <w:t xml:space="preserve">il has been set at </w:t>
      </w:r>
      <w:r w:rsidR="2A065E6C" w:rsidRPr="31B7D498">
        <w:rPr>
          <w:rFonts w:ascii="Verdana Pro" w:eastAsia="Verdana Pro" w:hAnsi="Verdana Pro" w:cs="Verdana Pro"/>
        </w:rPr>
        <w:t>£</w:t>
      </w:r>
      <w:r w:rsidR="3DC77653" w:rsidRPr="31B7D498">
        <w:rPr>
          <w:rFonts w:ascii="Verdana Pro" w:eastAsia="Verdana Pro" w:hAnsi="Verdana Pro" w:cs="Verdana Pro"/>
        </w:rPr>
        <w:t xml:space="preserve">10,000. </w:t>
      </w:r>
      <w:r w:rsidR="5169CE4B" w:rsidRPr="31B7D498">
        <w:rPr>
          <w:rFonts w:ascii="Verdana Pro" w:eastAsia="Verdana Pro" w:hAnsi="Verdana Pro" w:cs="Verdana Pro"/>
        </w:rPr>
        <w:t>Y</w:t>
      </w:r>
      <w:r w:rsidR="3DC77653" w:rsidRPr="31B7D498">
        <w:rPr>
          <w:rFonts w:ascii="Verdana Pro" w:eastAsia="Verdana Pro" w:hAnsi="Verdana Pro" w:cs="Verdana Pro"/>
        </w:rPr>
        <w:t xml:space="preserve">ou could say okay </w:t>
      </w:r>
      <w:r w:rsidR="4693245C" w:rsidRPr="31B7D498">
        <w:rPr>
          <w:rFonts w:ascii="Verdana Pro" w:eastAsia="Verdana Pro" w:hAnsi="Verdana Pro" w:cs="Verdana Pro"/>
        </w:rPr>
        <w:t>I'll</w:t>
      </w:r>
      <w:r w:rsidR="3DC77653" w:rsidRPr="31B7D498">
        <w:rPr>
          <w:rFonts w:ascii="Verdana Pro" w:eastAsia="Verdana Pro" w:hAnsi="Verdana Pro" w:cs="Verdana Pro"/>
        </w:rPr>
        <w:t xml:space="preserve"> post</w:t>
      </w:r>
      <w:r w:rsidR="466B0EAB" w:rsidRPr="31B7D498">
        <w:rPr>
          <w:rFonts w:ascii="Verdana Pro" w:eastAsia="Verdana Pro" w:hAnsi="Verdana Pro" w:cs="Verdana Pro"/>
        </w:rPr>
        <w:t xml:space="preserve"> bond</w:t>
      </w:r>
      <w:r w:rsidR="3DC77653" w:rsidRPr="31B7D498">
        <w:rPr>
          <w:rFonts w:ascii="Verdana Pro" w:eastAsia="Verdana Pro" w:hAnsi="Verdana Pro" w:cs="Verdana Pro"/>
        </w:rPr>
        <w:t xml:space="preserve"> to secure his release.</w:t>
      </w:r>
      <w:r w:rsidR="7605C520" w:rsidRPr="31B7D498">
        <w:rPr>
          <w:rFonts w:ascii="Verdana Pro" w:eastAsia="Verdana Pro" w:hAnsi="Verdana Pro" w:cs="Verdana Pro"/>
        </w:rPr>
        <w:t xml:space="preserve"> </w:t>
      </w:r>
      <w:r w:rsidR="49C88F2B" w:rsidRPr="31B7D498">
        <w:rPr>
          <w:rFonts w:ascii="Verdana Pro" w:eastAsia="Verdana Pro" w:hAnsi="Verdana Pro" w:cs="Verdana Pro"/>
        </w:rPr>
        <w:t>When</w:t>
      </w:r>
      <w:r w:rsidR="7605C520" w:rsidRPr="31B7D498">
        <w:rPr>
          <w:rFonts w:ascii="Verdana Pro" w:eastAsia="Verdana Pro" w:hAnsi="Verdana Pro" w:cs="Verdana Pro"/>
        </w:rPr>
        <w:t xml:space="preserve"> you get </w:t>
      </w:r>
      <w:r w:rsidR="734F8F83" w:rsidRPr="31B7D498">
        <w:rPr>
          <w:rFonts w:ascii="Verdana Pro" w:eastAsia="Verdana Pro" w:hAnsi="Verdana Pro" w:cs="Verdana Pro"/>
        </w:rPr>
        <w:t>home,</w:t>
      </w:r>
      <w:r w:rsidR="7605C520" w:rsidRPr="31B7D498">
        <w:rPr>
          <w:rFonts w:ascii="Verdana Pro" w:eastAsia="Verdana Pro" w:hAnsi="Verdana Pro" w:cs="Verdana Pro"/>
        </w:rPr>
        <w:t xml:space="preserve"> friends will naturally ask </w:t>
      </w:r>
      <w:r w:rsidR="6F599E9E" w:rsidRPr="31B7D498">
        <w:rPr>
          <w:rFonts w:ascii="Verdana Pro" w:eastAsia="Verdana Pro" w:hAnsi="Verdana Pro" w:cs="Verdana Pro"/>
        </w:rPr>
        <w:t>you</w:t>
      </w:r>
      <w:r w:rsidR="7605C520" w:rsidRPr="31B7D498">
        <w:rPr>
          <w:rFonts w:ascii="Verdana Pro" w:eastAsia="Verdana Pro" w:hAnsi="Verdana Pro" w:cs="Verdana Pro"/>
        </w:rPr>
        <w:t xml:space="preserve"> where he is. You then say, </w:t>
      </w:r>
      <w:r w:rsidR="7E882554" w:rsidRPr="31B7D498">
        <w:rPr>
          <w:rFonts w:ascii="Verdana Pro" w:eastAsia="Verdana Pro" w:hAnsi="Verdana Pro" w:cs="Verdana Pro"/>
        </w:rPr>
        <w:t>oh</w:t>
      </w:r>
      <w:r w:rsidR="7605C520" w:rsidRPr="31B7D498">
        <w:rPr>
          <w:rFonts w:ascii="Verdana Pro" w:eastAsia="Verdana Pro" w:hAnsi="Verdana Pro" w:cs="Verdana Pro"/>
        </w:rPr>
        <w:t xml:space="preserve">, he is still in prison. They would then ask you why He is still there. Didn't </w:t>
      </w:r>
      <w:r w:rsidR="40F3A4F8" w:rsidRPr="31B7D498">
        <w:rPr>
          <w:rFonts w:ascii="Verdana Pro" w:eastAsia="Verdana Pro" w:hAnsi="Verdana Pro" w:cs="Verdana Pro"/>
        </w:rPr>
        <w:lastRenderedPageBreak/>
        <w:t>you</w:t>
      </w:r>
      <w:r w:rsidR="7605C520" w:rsidRPr="31B7D498">
        <w:rPr>
          <w:rFonts w:ascii="Verdana Pro" w:eastAsia="Verdana Pro" w:hAnsi="Verdana Pro" w:cs="Verdana Pro"/>
        </w:rPr>
        <w:t xml:space="preserve"> pay </w:t>
      </w:r>
      <w:r w:rsidR="57D064AF" w:rsidRPr="31B7D498">
        <w:rPr>
          <w:rFonts w:ascii="Verdana Pro" w:eastAsia="Verdana Pro" w:hAnsi="Verdana Pro" w:cs="Verdana Pro"/>
        </w:rPr>
        <w:t>to bail him out?</w:t>
      </w:r>
      <w:r w:rsidR="7605C520" w:rsidRPr="31B7D498">
        <w:rPr>
          <w:rFonts w:ascii="Verdana Pro" w:eastAsia="Verdana Pro" w:hAnsi="Verdana Pro" w:cs="Verdana Pro"/>
        </w:rPr>
        <w:t xml:space="preserve"> </w:t>
      </w:r>
      <w:r w:rsidR="190810CA" w:rsidRPr="31B7D498">
        <w:rPr>
          <w:rFonts w:ascii="Verdana Pro" w:eastAsia="Verdana Pro" w:hAnsi="Verdana Pro" w:cs="Verdana Pro"/>
        </w:rPr>
        <w:t xml:space="preserve">My point is it is not a real redemption unless your friend is released from prison. </w:t>
      </w:r>
      <w:r w:rsidR="68FA8FB1" w:rsidRPr="31B7D498">
        <w:rPr>
          <w:rFonts w:ascii="Verdana Pro" w:eastAsia="Verdana Pro" w:hAnsi="Verdana Pro" w:cs="Verdana Pro"/>
        </w:rPr>
        <w:t>Similarly,</w:t>
      </w:r>
      <w:r w:rsidR="190810CA" w:rsidRPr="31B7D498">
        <w:rPr>
          <w:rFonts w:ascii="Verdana Pro" w:eastAsia="Verdana Pro" w:hAnsi="Verdana Pro" w:cs="Verdana Pro"/>
        </w:rPr>
        <w:t xml:space="preserve"> when Christ redeems us we must be set free immediately otherwise it is not a real redemption, his death on the cross would have been useless. When the Bible says Jesus redeemed us by his death on the cross that redemption must be an effective redemption and those who have been redeemed must actually benefit from it.</w:t>
      </w:r>
    </w:p>
    <w:p w14:paraId="5B6AAEEA" w14:textId="3F458F6D" w:rsidR="190810CA" w:rsidRDefault="190810CA" w:rsidP="31B7D498">
      <w:pPr>
        <w:spacing w:line="276" w:lineRule="auto"/>
        <w:rPr>
          <w:rFonts w:ascii="Verdana Pro" w:eastAsia="Verdana Pro" w:hAnsi="Verdana Pro" w:cs="Verdana Pro"/>
        </w:rPr>
      </w:pPr>
      <w:r w:rsidRPr="31B7D498">
        <w:rPr>
          <w:rFonts w:ascii="Verdana Pro" w:eastAsia="Verdana Pro" w:hAnsi="Verdana Pro" w:cs="Verdana Pro"/>
        </w:rPr>
        <w:t xml:space="preserve">2. Propitiation- in the Christian religion means to turn away God's wrath. </w:t>
      </w:r>
      <w:r w:rsidR="6F612615" w:rsidRPr="31B7D498">
        <w:rPr>
          <w:rFonts w:ascii="Verdana Pro" w:eastAsia="Verdana Pro" w:hAnsi="Verdana Pro" w:cs="Verdana Pro"/>
        </w:rPr>
        <w:t>Propitiation</w:t>
      </w:r>
      <w:r w:rsidRPr="31B7D498">
        <w:rPr>
          <w:rFonts w:ascii="Verdana Pro" w:eastAsia="Verdana Pro" w:hAnsi="Verdana Pro" w:cs="Verdana Pro"/>
        </w:rPr>
        <w:t xml:space="preserve"> presupposes God's </w:t>
      </w:r>
      <w:r w:rsidR="0E1BC73D" w:rsidRPr="31B7D498">
        <w:rPr>
          <w:rFonts w:ascii="Verdana Pro" w:eastAsia="Verdana Pro" w:hAnsi="Verdana Pro" w:cs="Verdana Pro"/>
        </w:rPr>
        <w:t>wra</w:t>
      </w:r>
      <w:r w:rsidRPr="31B7D498">
        <w:rPr>
          <w:rFonts w:ascii="Verdana Pro" w:eastAsia="Verdana Pro" w:hAnsi="Verdana Pro" w:cs="Verdana Pro"/>
        </w:rPr>
        <w:t>t</w:t>
      </w:r>
      <w:r w:rsidR="59D4FCF8" w:rsidRPr="31B7D498">
        <w:rPr>
          <w:rFonts w:ascii="Verdana Pro" w:eastAsia="Verdana Pro" w:hAnsi="Verdana Pro" w:cs="Verdana Pro"/>
        </w:rPr>
        <w:t>h</w:t>
      </w:r>
      <w:r w:rsidRPr="31B7D498">
        <w:rPr>
          <w:rFonts w:ascii="Verdana Pro" w:eastAsia="Verdana Pro" w:hAnsi="Verdana Pro" w:cs="Verdana Pro"/>
        </w:rPr>
        <w:t xml:space="preserve"> against sin but shows how another person can die to bear it. In Romans 3</w:t>
      </w:r>
      <w:r w:rsidR="4EB398AE" w:rsidRPr="31B7D498">
        <w:rPr>
          <w:rFonts w:ascii="Verdana Pro" w:eastAsia="Verdana Pro" w:hAnsi="Verdana Pro" w:cs="Verdana Pro"/>
        </w:rPr>
        <w:t>:</w:t>
      </w:r>
      <w:r w:rsidRPr="31B7D498">
        <w:rPr>
          <w:rFonts w:ascii="Verdana Pro" w:eastAsia="Verdana Pro" w:hAnsi="Verdana Pro" w:cs="Verdana Pro"/>
        </w:rPr>
        <w:t xml:space="preserve">25 </w:t>
      </w:r>
      <w:r w:rsidR="6EBF090D" w:rsidRPr="31B7D498">
        <w:rPr>
          <w:rFonts w:ascii="Verdana Pro" w:eastAsia="Verdana Pro" w:hAnsi="Verdana Pro" w:cs="Verdana Pro"/>
        </w:rPr>
        <w:t>God</w:t>
      </w:r>
      <w:r w:rsidRPr="31B7D498">
        <w:rPr>
          <w:rFonts w:ascii="Verdana Pro" w:eastAsia="Verdana Pro" w:hAnsi="Verdana Pro" w:cs="Verdana Pro"/>
        </w:rPr>
        <w:t xml:space="preserve"> presented Jesus as a sacrifice of atonement</w:t>
      </w:r>
      <w:r w:rsidR="244FD78A" w:rsidRPr="31B7D498">
        <w:rPr>
          <w:rFonts w:ascii="Verdana Pro" w:eastAsia="Verdana Pro" w:hAnsi="Verdana Pro" w:cs="Verdana Pro"/>
        </w:rPr>
        <w:t>. Sacrifice of atonement is the same thing as prop</w:t>
      </w:r>
      <w:r w:rsidR="509EA834" w:rsidRPr="31B7D498">
        <w:rPr>
          <w:rFonts w:ascii="Verdana Pro" w:eastAsia="Verdana Pro" w:hAnsi="Verdana Pro" w:cs="Verdana Pro"/>
        </w:rPr>
        <w:t>itiation</w:t>
      </w:r>
      <w:r w:rsidR="244FD78A" w:rsidRPr="31B7D498">
        <w:rPr>
          <w:rFonts w:ascii="Verdana Pro" w:eastAsia="Verdana Pro" w:hAnsi="Verdana Pro" w:cs="Verdana Pro"/>
        </w:rPr>
        <w:t>. What kind of propitiation would it be in which Jesus turns aside the wrath of God yet God punishes the sinner anyway for his sin. Most legal systems generally prohibit what they call multiple penalty. What I mean is this.</w:t>
      </w:r>
      <w:r w:rsidR="1651DB2D" w:rsidRPr="31B7D498">
        <w:rPr>
          <w:rFonts w:ascii="Verdana Pro" w:eastAsia="Verdana Pro" w:hAnsi="Verdana Pro" w:cs="Verdana Pro"/>
        </w:rPr>
        <w:t xml:space="preserve"> Say for example you receive a speeding ticket and you cannot pay, someone else can pay it for you. </w:t>
      </w:r>
      <w:r w:rsidR="66445A14" w:rsidRPr="31B7D498">
        <w:rPr>
          <w:rFonts w:ascii="Verdana Pro" w:eastAsia="Verdana Pro" w:hAnsi="Verdana Pro" w:cs="Verdana Pro"/>
        </w:rPr>
        <w:t>The court</w:t>
      </w:r>
      <w:r w:rsidR="1651DB2D" w:rsidRPr="31B7D498">
        <w:rPr>
          <w:rFonts w:ascii="Verdana Pro" w:eastAsia="Verdana Pro" w:hAnsi="Verdana Pro" w:cs="Verdana Pro"/>
        </w:rPr>
        <w:t xml:space="preserve"> then has no right to come back and demand you pay the fine out of pocket. If Jesus made propitiation for all people, then everyone in the world will be saved. </w:t>
      </w:r>
      <w:r w:rsidR="4BFD6311" w:rsidRPr="31B7D498">
        <w:rPr>
          <w:rFonts w:ascii="Verdana Pro" w:eastAsia="Verdana Pro" w:hAnsi="Verdana Pro" w:cs="Verdana Pro"/>
        </w:rPr>
        <w:t>Otherwise,</w:t>
      </w:r>
      <w:r w:rsidR="6CAAF078" w:rsidRPr="31B7D498">
        <w:rPr>
          <w:rFonts w:ascii="Verdana Pro" w:eastAsia="Verdana Pro" w:hAnsi="Verdana Pro" w:cs="Verdana Pro"/>
        </w:rPr>
        <w:t xml:space="preserve"> </w:t>
      </w:r>
      <w:r w:rsidR="1651DB2D" w:rsidRPr="31B7D498">
        <w:rPr>
          <w:rFonts w:ascii="Verdana Pro" w:eastAsia="Verdana Pro" w:hAnsi="Verdana Pro" w:cs="Verdana Pro"/>
        </w:rPr>
        <w:t>it must be that he made propitiation only for the s</w:t>
      </w:r>
      <w:r w:rsidR="5AAA2C12" w:rsidRPr="31B7D498">
        <w:rPr>
          <w:rFonts w:ascii="Verdana Pro" w:eastAsia="Verdana Pro" w:hAnsi="Verdana Pro" w:cs="Verdana Pro"/>
        </w:rPr>
        <w:t>ins</w:t>
      </w:r>
      <w:r w:rsidR="1651DB2D" w:rsidRPr="31B7D498">
        <w:rPr>
          <w:rFonts w:ascii="Verdana Pro" w:eastAsia="Verdana Pro" w:hAnsi="Verdana Pro" w:cs="Verdana Pro"/>
        </w:rPr>
        <w:t xml:space="preserve"> of his elect people who alone are saved. and this is the argument I'm making today.</w:t>
      </w:r>
    </w:p>
    <w:p w14:paraId="4B00E817" w14:textId="0213D636" w:rsidR="1651DB2D" w:rsidRDefault="0DA8B208" w:rsidP="31B7D498">
      <w:pPr>
        <w:spacing w:line="276" w:lineRule="auto"/>
        <w:rPr>
          <w:rFonts w:ascii="Verdana Pro" w:eastAsia="Verdana Pro" w:hAnsi="Verdana Pro" w:cs="Verdana Pro"/>
        </w:rPr>
      </w:pPr>
      <w:r w:rsidRPr="0DA8B208">
        <w:rPr>
          <w:rFonts w:ascii="Verdana Pro" w:eastAsia="Verdana Pro" w:hAnsi="Verdana Pro" w:cs="Verdana Pro"/>
        </w:rPr>
        <w:t>Reconciliation- means to establish peace between warring parties. Paul writes in 2 Corinthians 5:18-19 that God reconciled men to himself in Christ Jesus. What kind of reconciliation will it be if the warring parties are still fighting? It would not be a true reconciliation. Apart from Christ everyone is at war with God. We hate him. We would destroy him if we could, and this is what we did when God came in the person of Jesus. We nailed him to the cross and thought we had gotten away with it. Christ's death on the cross was an actual reconciliation. It was God reconciling us to himself.</w:t>
      </w:r>
    </w:p>
    <w:p w14:paraId="524D2BF8" w14:textId="67817A9E" w:rsidR="31B7D498" w:rsidRDefault="0DA8B208" w:rsidP="0DA8B208">
      <w:pPr>
        <w:spacing w:line="276" w:lineRule="auto"/>
        <w:rPr>
          <w:rFonts w:ascii="Verdana Pro" w:eastAsia="Verdana Pro" w:hAnsi="Verdana Pro" w:cs="Verdana Pro"/>
        </w:rPr>
      </w:pPr>
      <w:r w:rsidRPr="0DA8B208">
        <w:rPr>
          <w:rFonts w:ascii="Verdana Pro" w:eastAsia="Verdana Pro" w:hAnsi="Verdana Pro" w:cs="Verdana Pro"/>
        </w:rPr>
        <w:t xml:space="preserve">Atonement is reconciliation of God and man through Jesus Christ. It means to make at one. Atonement and reconciliation are very similar terms, but atonement in the Bible always implies a sacrifice is made. During the Old Testament times, various sacrifices were needed as an atonement for sin.  The author of Hebrews wrote of Jesus that he had to be made like his brothers in every way in order that he might become a merciful and faithful High Priest in service to God, and that he might make atonement for his people fully. Hebrews 2:17 The chief point of Hebrews is that Jesus really accomplished by his death what the Old Testament sacrifices merely prefigured. They pointed to Christ's work. But when Jesus died, atonement was actually made with the result that it never needs to be repeated. </w:t>
      </w:r>
    </w:p>
    <w:p w14:paraId="4A6B149C" w14:textId="5D26CD83" w:rsidR="31B7D498" w:rsidRDefault="0DA8B208" w:rsidP="31B7D498">
      <w:pPr>
        <w:spacing w:line="276" w:lineRule="auto"/>
        <w:rPr>
          <w:rFonts w:ascii="Verdana Pro" w:eastAsia="Verdana Pro" w:hAnsi="Verdana Pro" w:cs="Verdana Pro"/>
        </w:rPr>
      </w:pPr>
      <w:r w:rsidRPr="0DA8B208">
        <w:rPr>
          <w:rFonts w:ascii="Verdana Pro" w:eastAsia="Verdana Pro" w:hAnsi="Verdana Pro" w:cs="Verdana Pro"/>
        </w:rPr>
        <w:t>Putting all these together we can say that Jesus' death:</w:t>
      </w:r>
    </w:p>
    <w:p w14:paraId="33ACD9BA" w14:textId="44DE219C" w:rsidR="37B05920" w:rsidRDefault="37B05920" w:rsidP="31B7D498">
      <w:pPr>
        <w:spacing w:line="276" w:lineRule="auto"/>
        <w:rPr>
          <w:rFonts w:ascii="Verdana Pro" w:eastAsia="Verdana Pro" w:hAnsi="Verdana Pro" w:cs="Verdana Pro"/>
        </w:rPr>
      </w:pPr>
      <w:r w:rsidRPr="31B7D498">
        <w:rPr>
          <w:rFonts w:ascii="Verdana Pro" w:eastAsia="Verdana Pro" w:hAnsi="Verdana Pro" w:cs="Verdana Pro"/>
        </w:rPr>
        <w:t>Obtain</w:t>
      </w:r>
      <w:r w:rsidR="199A6FCA" w:rsidRPr="31B7D498">
        <w:rPr>
          <w:rFonts w:ascii="Verdana Pro" w:eastAsia="Verdana Pro" w:hAnsi="Verdana Pro" w:cs="Verdana Pro"/>
        </w:rPr>
        <w:t>ed</w:t>
      </w:r>
      <w:r w:rsidRPr="31B7D498">
        <w:rPr>
          <w:rFonts w:ascii="Verdana Pro" w:eastAsia="Verdana Pro" w:hAnsi="Verdana Pro" w:cs="Verdana Pro"/>
        </w:rPr>
        <w:t xml:space="preserve"> an actual redemption for us, not a potential redemption.</w:t>
      </w:r>
    </w:p>
    <w:p w14:paraId="0FFAD33A" w14:textId="411E3756" w:rsidR="37B05920" w:rsidRDefault="0DA8B208" w:rsidP="31B7D498">
      <w:pPr>
        <w:spacing w:line="276" w:lineRule="auto"/>
        <w:rPr>
          <w:rFonts w:ascii="Verdana Pro" w:eastAsia="Verdana Pro" w:hAnsi="Verdana Pro" w:cs="Verdana Pro"/>
        </w:rPr>
      </w:pPr>
      <w:r w:rsidRPr="0DA8B208">
        <w:rPr>
          <w:rFonts w:ascii="Verdana Pro" w:eastAsia="Verdana Pro" w:hAnsi="Verdana Pro" w:cs="Verdana Pro"/>
        </w:rPr>
        <w:t xml:space="preserve">Was an actual propitiation for us, not a potential </w:t>
      </w:r>
      <w:r w:rsidR="00E4536B">
        <w:rPr>
          <w:rFonts w:ascii="Verdana Pro" w:eastAsia="Verdana Pro" w:hAnsi="Verdana Pro" w:cs="Verdana Pro"/>
        </w:rPr>
        <w:t>propitiation</w:t>
      </w:r>
      <w:r w:rsidRPr="0DA8B208">
        <w:rPr>
          <w:rFonts w:ascii="Verdana Pro" w:eastAsia="Verdana Pro" w:hAnsi="Verdana Pro" w:cs="Verdana Pro"/>
        </w:rPr>
        <w:t>.</w:t>
      </w:r>
    </w:p>
    <w:p w14:paraId="632F90D1" w14:textId="23A26F92" w:rsidR="37B05920" w:rsidRDefault="37B05920" w:rsidP="31B7D498">
      <w:pPr>
        <w:spacing w:line="276" w:lineRule="auto"/>
        <w:rPr>
          <w:rFonts w:ascii="Verdana Pro" w:eastAsia="Verdana Pro" w:hAnsi="Verdana Pro" w:cs="Verdana Pro"/>
        </w:rPr>
      </w:pPr>
      <w:r w:rsidRPr="31B7D498">
        <w:rPr>
          <w:rFonts w:ascii="Verdana Pro" w:eastAsia="Verdana Pro" w:hAnsi="Verdana Pro" w:cs="Verdana Pro"/>
        </w:rPr>
        <w:lastRenderedPageBreak/>
        <w:t>Was God actually reconciling us to himself rather than potentially reconciling us?</w:t>
      </w:r>
    </w:p>
    <w:p w14:paraId="4464C781" w14:textId="33A5EF90" w:rsidR="37B05920" w:rsidRDefault="37B05920" w:rsidP="31B7D498">
      <w:pPr>
        <w:spacing w:line="276" w:lineRule="auto"/>
        <w:rPr>
          <w:rFonts w:ascii="Verdana Pro" w:eastAsia="Verdana Pro" w:hAnsi="Verdana Pro" w:cs="Verdana Pro"/>
        </w:rPr>
      </w:pPr>
      <w:r w:rsidRPr="31B7D498">
        <w:rPr>
          <w:rFonts w:ascii="Verdana Pro" w:eastAsia="Verdana Pro" w:hAnsi="Verdana Pro" w:cs="Verdana Pro"/>
        </w:rPr>
        <w:t>Was an actual atonement, for our sins, not a potential atonement.</w:t>
      </w:r>
    </w:p>
    <w:p w14:paraId="469570F9" w14:textId="55128C91" w:rsidR="37B05920" w:rsidRDefault="37B05920" w:rsidP="31B7D498">
      <w:pPr>
        <w:spacing w:line="276" w:lineRule="auto"/>
        <w:rPr>
          <w:rFonts w:ascii="Verdana Pro" w:eastAsia="Verdana Pro" w:hAnsi="Verdana Pro" w:cs="Verdana Pro"/>
        </w:rPr>
      </w:pPr>
      <w:r w:rsidRPr="31B7D498">
        <w:rPr>
          <w:rFonts w:ascii="Verdana Pro" w:eastAsia="Verdana Pro" w:hAnsi="Verdana Pro" w:cs="Verdana Pro"/>
        </w:rPr>
        <w:t>Therefore, we can say that Jesus</w:t>
      </w:r>
      <w:r w:rsidR="05AE4B02" w:rsidRPr="31B7D498">
        <w:rPr>
          <w:rFonts w:ascii="Verdana Pro" w:eastAsia="Verdana Pro" w:hAnsi="Verdana Pro" w:cs="Verdana Pro"/>
        </w:rPr>
        <w:t>’</w:t>
      </w:r>
      <w:r w:rsidRPr="31B7D498">
        <w:rPr>
          <w:rFonts w:ascii="Verdana Pro" w:eastAsia="Verdana Pro" w:hAnsi="Verdana Pro" w:cs="Verdana Pro"/>
        </w:rPr>
        <w:t xml:space="preserve"> </w:t>
      </w:r>
      <w:r w:rsidR="32ED2AD0" w:rsidRPr="31B7D498">
        <w:rPr>
          <w:rFonts w:ascii="Verdana Pro" w:eastAsia="Verdana Pro" w:hAnsi="Verdana Pro" w:cs="Verdana Pro"/>
        </w:rPr>
        <w:t>death</w:t>
      </w:r>
      <w:r w:rsidRPr="31B7D498">
        <w:rPr>
          <w:rFonts w:ascii="Verdana Pro" w:eastAsia="Verdana Pro" w:hAnsi="Verdana Pro" w:cs="Verdana Pro"/>
        </w:rPr>
        <w:t xml:space="preserve"> on the cross was not a hypothetical salvation, but a real and definite salvation for God's chosen people. God's elect. A redemption that does not redeem, a</w:t>
      </w:r>
      <w:r w:rsidR="18766797" w:rsidRPr="31B7D498">
        <w:rPr>
          <w:rFonts w:ascii="Verdana Pro" w:eastAsia="Verdana Pro" w:hAnsi="Verdana Pro" w:cs="Verdana Pro"/>
        </w:rPr>
        <w:t xml:space="preserve"> </w:t>
      </w:r>
      <w:r w:rsidR="6500BD9A" w:rsidRPr="31B7D498">
        <w:rPr>
          <w:rFonts w:ascii="Verdana Pro" w:eastAsia="Verdana Pro" w:hAnsi="Verdana Pro" w:cs="Verdana Pro"/>
        </w:rPr>
        <w:t>propitiation</w:t>
      </w:r>
      <w:r w:rsidRPr="31B7D498">
        <w:rPr>
          <w:rFonts w:ascii="Verdana Pro" w:eastAsia="Verdana Pro" w:hAnsi="Verdana Pro" w:cs="Verdana Pro"/>
        </w:rPr>
        <w:t xml:space="preserve"> that does not propitiate, </w:t>
      </w:r>
      <w:r w:rsidR="44533033" w:rsidRPr="31B7D498">
        <w:rPr>
          <w:rFonts w:ascii="Verdana Pro" w:eastAsia="Verdana Pro" w:hAnsi="Verdana Pro" w:cs="Verdana Pro"/>
        </w:rPr>
        <w:t>a</w:t>
      </w:r>
      <w:r w:rsidRPr="31B7D498">
        <w:rPr>
          <w:rFonts w:ascii="Verdana Pro" w:eastAsia="Verdana Pro" w:hAnsi="Verdana Pro" w:cs="Verdana Pro"/>
        </w:rPr>
        <w:t xml:space="preserve"> reconciliation that does not reconcile, and an atonement that does not atone cannot help anybody.</w:t>
      </w:r>
    </w:p>
    <w:p w14:paraId="733D7C57" w14:textId="739DC5A0" w:rsidR="37B05920" w:rsidRDefault="37B05920" w:rsidP="31B7D498">
      <w:pPr>
        <w:spacing w:line="276" w:lineRule="auto"/>
        <w:rPr>
          <w:rFonts w:ascii="Verdana Pro" w:eastAsia="Verdana Pro" w:hAnsi="Verdana Pro" w:cs="Verdana Pro"/>
        </w:rPr>
      </w:pPr>
      <w:r w:rsidRPr="31B7D498">
        <w:rPr>
          <w:rFonts w:ascii="Verdana Pro" w:eastAsia="Verdana Pro" w:hAnsi="Verdana Pro" w:cs="Verdana Pro"/>
        </w:rPr>
        <w:t xml:space="preserve">God's </w:t>
      </w:r>
      <w:r w:rsidR="37F2ECBF" w:rsidRPr="31B7D498">
        <w:rPr>
          <w:rFonts w:ascii="Verdana Pro" w:eastAsia="Verdana Pro" w:hAnsi="Verdana Pro" w:cs="Verdana Pro"/>
        </w:rPr>
        <w:t>a</w:t>
      </w:r>
      <w:r w:rsidRPr="31B7D498">
        <w:rPr>
          <w:rFonts w:ascii="Verdana Pro" w:eastAsia="Verdana Pro" w:hAnsi="Verdana Pro" w:cs="Verdana Pro"/>
        </w:rPr>
        <w:t xml:space="preserve">mazing </w:t>
      </w:r>
      <w:r w:rsidR="50125BCA" w:rsidRPr="31B7D498">
        <w:rPr>
          <w:rFonts w:ascii="Verdana Pro" w:eastAsia="Verdana Pro" w:hAnsi="Verdana Pro" w:cs="Verdana Pro"/>
        </w:rPr>
        <w:t>g</w:t>
      </w:r>
      <w:r w:rsidRPr="31B7D498">
        <w:rPr>
          <w:rFonts w:ascii="Verdana Pro" w:eastAsia="Verdana Pro" w:hAnsi="Verdana Pro" w:cs="Verdana Pro"/>
        </w:rPr>
        <w:t>race is yet again demonstrated by drawing us to himself, by actually redeeming us, propitiating us, reconciling us, and atoning for our sin in the work and person of Jesus Christ.</w:t>
      </w:r>
    </w:p>
    <w:p w14:paraId="72044541" w14:textId="3108BE9B" w:rsidR="37B05920" w:rsidRDefault="37B05920" w:rsidP="31B7D498">
      <w:pPr>
        <w:spacing w:line="276" w:lineRule="auto"/>
        <w:rPr>
          <w:rFonts w:ascii="Verdana Pro" w:eastAsia="Verdana Pro" w:hAnsi="Verdana Pro" w:cs="Verdana Pro"/>
        </w:rPr>
      </w:pPr>
      <w:r w:rsidRPr="31B7D498">
        <w:rPr>
          <w:rFonts w:ascii="Verdana Pro" w:eastAsia="Verdana Pro" w:hAnsi="Verdana Pro" w:cs="Verdana Pro"/>
        </w:rPr>
        <w:t xml:space="preserve"> The problem </w:t>
      </w:r>
      <w:r w:rsidR="23A5A2CC" w:rsidRPr="31B7D498">
        <w:rPr>
          <w:rFonts w:ascii="Verdana Pro" w:eastAsia="Verdana Pro" w:hAnsi="Verdana Pro" w:cs="Verdana Pro"/>
        </w:rPr>
        <w:t>texts</w:t>
      </w:r>
      <w:r w:rsidRPr="31B7D498">
        <w:rPr>
          <w:rFonts w:ascii="Verdana Pro" w:eastAsia="Verdana Pro" w:hAnsi="Verdana Pro" w:cs="Verdana Pro"/>
        </w:rPr>
        <w:t>.</w:t>
      </w:r>
    </w:p>
    <w:p w14:paraId="00DB6572" w14:textId="553F595A" w:rsidR="37B05920" w:rsidRDefault="37B05920" w:rsidP="31B7D498">
      <w:pPr>
        <w:spacing w:line="276" w:lineRule="auto"/>
        <w:rPr>
          <w:rFonts w:ascii="Verdana Pro" w:eastAsia="Verdana Pro" w:hAnsi="Verdana Pro" w:cs="Verdana Pro"/>
        </w:rPr>
      </w:pPr>
      <w:r w:rsidRPr="31B7D498">
        <w:rPr>
          <w:rFonts w:ascii="Verdana Pro" w:eastAsia="Verdana Pro" w:hAnsi="Verdana Pro" w:cs="Verdana Pro"/>
        </w:rPr>
        <w:t>I will not address every Scripture in this regard. I'll give representative examples of these.</w:t>
      </w:r>
    </w:p>
    <w:p w14:paraId="118EFE3D" w14:textId="1B04F770" w:rsidR="37B05920" w:rsidRDefault="37B05920" w:rsidP="31B7D498">
      <w:pPr>
        <w:spacing w:line="276" w:lineRule="auto"/>
        <w:rPr>
          <w:rFonts w:ascii="Verdana Pro" w:eastAsia="Verdana Pro" w:hAnsi="Verdana Pro" w:cs="Verdana Pro"/>
        </w:rPr>
      </w:pPr>
      <w:r w:rsidRPr="31B7D498">
        <w:rPr>
          <w:rFonts w:ascii="Verdana Pro" w:eastAsia="Verdana Pro" w:hAnsi="Verdana Pro" w:cs="Verdana Pro"/>
        </w:rPr>
        <w:t xml:space="preserve">1. </w:t>
      </w:r>
      <w:r w:rsidR="2576C11E" w:rsidRPr="31B7D498">
        <w:rPr>
          <w:rFonts w:ascii="Verdana Pro" w:eastAsia="Verdana Pro" w:hAnsi="Verdana Pro" w:cs="Verdana Pro"/>
        </w:rPr>
        <w:t>Vers</w:t>
      </w:r>
      <w:r w:rsidR="4BF1B867" w:rsidRPr="31B7D498">
        <w:rPr>
          <w:rFonts w:ascii="Verdana Pro" w:eastAsia="Verdana Pro" w:hAnsi="Verdana Pro" w:cs="Verdana Pro"/>
        </w:rPr>
        <w:t>e</w:t>
      </w:r>
      <w:r w:rsidR="2576C11E" w:rsidRPr="31B7D498">
        <w:rPr>
          <w:rFonts w:ascii="Verdana Pro" w:eastAsia="Verdana Pro" w:hAnsi="Verdana Pro" w:cs="Verdana Pro"/>
        </w:rPr>
        <w:t xml:space="preserve">s that seem to teach it is God's will to save everyone. For example, </w:t>
      </w:r>
      <w:r w:rsidR="45C1D396" w:rsidRPr="31B7D498">
        <w:rPr>
          <w:rFonts w:ascii="Verdana Pro" w:eastAsia="Verdana Pro" w:hAnsi="Verdana Pro" w:cs="Verdana Pro"/>
        </w:rPr>
        <w:t xml:space="preserve">2 Peter 3:9. </w:t>
      </w:r>
      <w:r w:rsidR="45C1D396" w:rsidRPr="31B7D498">
        <w:rPr>
          <w:rFonts w:ascii="Verdana Pro" w:eastAsia="Verdana Pro" w:hAnsi="Verdana Pro" w:cs="Verdana Pro"/>
          <w:color w:val="000000" w:themeColor="text1"/>
          <w:sz w:val="24"/>
          <w:szCs w:val="24"/>
        </w:rPr>
        <w:t>The Lord is not slow in keeping his promise, as some understand slowness. Instead he is patient with you, not wanting anyone to perish, but everyone to come to repentance.</w:t>
      </w:r>
    </w:p>
    <w:p w14:paraId="1ADB4B98" w14:textId="3BAA4DC4" w:rsidR="2576C11E" w:rsidRDefault="2576C11E" w:rsidP="31B7D498">
      <w:pPr>
        <w:spacing w:line="276" w:lineRule="auto"/>
        <w:rPr>
          <w:rFonts w:ascii="Verdana Pro" w:eastAsia="Verdana Pro" w:hAnsi="Verdana Pro" w:cs="Verdana Pro"/>
        </w:rPr>
      </w:pPr>
      <w:r w:rsidRPr="31B7D498">
        <w:rPr>
          <w:rFonts w:ascii="Verdana Pro" w:eastAsia="Verdana Pro" w:hAnsi="Verdana Pro" w:cs="Verdana Pro"/>
        </w:rPr>
        <w:t>This verse is not talking about the salvation of all men and women, but only of the elect. The issue is the delay of Christ return. Peter is explaining that God has delayed it yet, not out of indifference to us and what we may be suffering, but because he wants to bring to repentance all whom he has determined in advance will be gathered in. If Christ should come now, there'll be many generations of people n</w:t>
      </w:r>
      <w:r w:rsidR="4DB78FCB" w:rsidRPr="31B7D498">
        <w:rPr>
          <w:rFonts w:ascii="Verdana Pro" w:eastAsia="Verdana Pro" w:hAnsi="Verdana Pro" w:cs="Verdana Pro"/>
        </w:rPr>
        <w:t>ot born,</w:t>
      </w:r>
      <w:r w:rsidRPr="31B7D498">
        <w:rPr>
          <w:rFonts w:ascii="Verdana Pro" w:eastAsia="Verdana Pro" w:hAnsi="Verdana Pro" w:cs="Verdana Pro"/>
        </w:rPr>
        <w:t xml:space="preserve"> containing generations of Christians yet to come who would not be in heaven.</w:t>
      </w:r>
    </w:p>
    <w:p w14:paraId="76E29A7E" w14:textId="528C738C" w:rsidR="2576C11E" w:rsidRDefault="2576C11E" w:rsidP="31B7D498">
      <w:pPr>
        <w:spacing w:line="276" w:lineRule="auto"/>
        <w:rPr>
          <w:rFonts w:ascii="Verdana Pro" w:eastAsia="Verdana Pro" w:hAnsi="Verdana Pro" w:cs="Verdana Pro"/>
          <w:color w:val="000000" w:themeColor="text1"/>
          <w:sz w:val="24"/>
          <w:szCs w:val="24"/>
        </w:rPr>
      </w:pPr>
      <w:r w:rsidRPr="31B7D498">
        <w:rPr>
          <w:rFonts w:ascii="Verdana Pro" w:eastAsia="Verdana Pro" w:hAnsi="Verdana Pro" w:cs="Verdana Pro"/>
        </w:rPr>
        <w:t>2. Passages which suggest that some people for whom Christ died will perish. Hebrews chapter 10</w:t>
      </w:r>
      <w:r w:rsidR="606720D5" w:rsidRPr="31B7D498">
        <w:rPr>
          <w:rFonts w:ascii="Verdana Pro" w:eastAsia="Verdana Pro" w:hAnsi="Verdana Pro" w:cs="Verdana Pro"/>
        </w:rPr>
        <w:t>:</w:t>
      </w:r>
      <w:r w:rsidRPr="31B7D498">
        <w:rPr>
          <w:rFonts w:ascii="Verdana Pro" w:eastAsia="Verdana Pro" w:hAnsi="Verdana Pro" w:cs="Verdana Pro"/>
        </w:rPr>
        <w:t>26</w:t>
      </w:r>
      <w:r w:rsidR="76CC8643" w:rsidRPr="31B7D498">
        <w:rPr>
          <w:rFonts w:ascii="Verdana Pro" w:eastAsia="Verdana Pro" w:hAnsi="Verdana Pro" w:cs="Verdana Pro"/>
        </w:rPr>
        <w:t>-</w:t>
      </w:r>
      <w:r w:rsidRPr="31B7D498">
        <w:rPr>
          <w:rFonts w:ascii="Verdana Pro" w:eastAsia="Verdana Pro" w:hAnsi="Verdana Pro" w:cs="Verdana Pro"/>
        </w:rPr>
        <w:t xml:space="preserve">27. </w:t>
      </w:r>
      <w:r w:rsidR="337098C8" w:rsidRPr="31B7D498">
        <w:rPr>
          <w:rFonts w:ascii="Verdana Pro" w:eastAsia="Verdana Pro" w:hAnsi="Verdana Pro" w:cs="Verdana Pro"/>
          <w:i/>
          <w:iCs/>
        </w:rPr>
        <w:t>“</w:t>
      </w:r>
      <w:r w:rsidRPr="31B7D498">
        <w:rPr>
          <w:rFonts w:ascii="Verdana Pro" w:eastAsia="Verdana Pro" w:hAnsi="Verdana Pro" w:cs="Verdana Pro"/>
          <w:i/>
          <w:iCs/>
        </w:rPr>
        <w:t>If we deliberately keep on sinning after we have received the truth, no sacrifice for sins is left, but only a fearful expectation of judgment and of raging fire that will consume the enemies of God.</w:t>
      </w:r>
      <w:r w:rsidR="63B9CF84" w:rsidRPr="31B7D498">
        <w:rPr>
          <w:rFonts w:ascii="Verdana Pro" w:eastAsia="Verdana Pro" w:hAnsi="Verdana Pro" w:cs="Verdana Pro"/>
          <w:i/>
          <w:iCs/>
        </w:rPr>
        <w:t>”</w:t>
      </w:r>
      <w:r w:rsidRPr="31B7D498">
        <w:rPr>
          <w:rFonts w:ascii="Verdana Pro" w:eastAsia="Verdana Pro" w:hAnsi="Verdana Pro" w:cs="Verdana Pro"/>
        </w:rPr>
        <w:t xml:space="preserve"> Paul is not saying here that a Christian can lose his salvation. </w:t>
      </w:r>
      <w:r w:rsidR="3D8BB4A6" w:rsidRPr="31B7D498">
        <w:rPr>
          <w:rFonts w:ascii="Verdana Pro" w:eastAsia="Verdana Pro" w:hAnsi="Verdana Pro" w:cs="Verdana Pro"/>
        </w:rPr>
        <w:t>Elsewhere, he denies that this is even possible. The entire book of Hebrews was written to Jewish believers who were having trouble abandoning their Judaism. They still believed they had to keep Jewish rituals and customs to be saved. Hebrews 10</w:t>
      </w:r>
      <w:r w:rsidR="684FB752" w:rsidRPr="31B7D498">
        <w:rPr>
          <w:rFonts w:ascii="Verdana Pro" w:eastAsia="Verdana Pro" w:hAnsi="Verdana Pro" w:cs="Verdana Pro"/>
        </w:rPr>
        <w:t>:26-27</w:t>
      </w:r>
      <w:r w:rsidR="3D8BB4A6" w:rsidRPr="31B7D498">
        <w:rPr>
          <w:rFonts w:ascii="Verdana Pro" w:eastAsia="Verdana Pro" w:hAnsi="Verdana Pro" w:cs="Verdana Pro"/>
        </w:rPr>
        <w:t xml:space="preserve"> is your classic hyperbole where you deliberately exaggerate to make your point. Paul is saying here that hav</w:t>
      </w:r>
      <w:r w:rsidR="31B7D498" w:rsidRPr="31B7D498">
        <w:rPr>
          <w:rFonts w:ascii="Verdana Pro" w:eastAsia="Verdana Pro" w:hAnsi="Verdana Pro" w:cs="Verdana Pro"/>
        </w:rPr>
        <w:t>ing</w:t>
      </w:r>
      <w:r w:rsidR="3D8BB4A6" w:rsidRPr="31B7D498">
        <w:rPr>
          <w:rFonts w:ascii="Verdana Pro" w:eastAsia="Verdana Pro" w:hAnsi="Verdana Pro" w:cs="Verdana Pro"/>
        </w:rPr>
        <w:t xml:space="preserve"> been saved by the sacrifice of Jesus if they go back to the empty forms and rituals of their Jewish custom. There is no further sacrifice left for their sin. They're rejecting Christ, and that has consequences. He </w:t>
      </w:r>
      <w:r w:rsidR="304A8B14" w:rsidRPr="31B7D498">
        <w:rPr>
          <w:rFonts w:ascii="Verdana Pro" w:eastAsia="Verdana Pro" w:hAnsi="Verdana Pro" w:cs="Verdana Pro"/>
        </w:rPr>
        <w:t>ended</w:t>
      </w:r>
      <w:r w:rsidR="3D8BB4A6" w:rsidRPr="31B7D498">
        <w:rPr>
          <w:rFonts w:ascii="Verdana Pro" w:eastAsia="Verdana Pro" w:hAnsi="Verdana Pro" w:cs="Verdana Pro"/>
        </w:rPr>
        <w:t xml:space="preserve"> the chapter by saying, </w:t>
      </w:r>
      <w:r w:rsidR="79EA1C23" w:rsidRPr="31B7D498">
        <w:rPr>
          <w:rFonts w:ascii="Verdana Pro" w:eastAsia="Verdana Pro" w:hAnsi="Verdana Pro" w:cs="Verdana Pro"/>
        </w:rPr>
        <w:t>“</w:t>
      </w:r>
      <w:r w:rsidR="62A6759F" w:rsidRPr="31B7D498">
        <w:rPr>
          <w:rFonts w:ascii="Verdana Pro" w:eastAsia="Verdana Pro" w:hAnsi="Verdana Pro" w:cs="Verdana Pro"/>
          <w:color w:val="000000" w:themeColor="text1"/>
          <w:sz w:val="24"/>
          <w:szCs w:val="24"/>
        </w:rPr>
        <w:t xml:space="preserve">But </w:t>
      </w:r>
      <w:r w:rsidR="62A6759F" w:rsidRPr="31B7D498">
        <w:rPr>
          <w:rFonts w:ascii="Verdana Pro" w:eastAsia="Verdana Pro" w:hAnsi="Verdana Pro" w:cs="Verdana Pro"/>
          <w:color w:val="000000" w:themeColor="text1"/>
          <w:sz w:val="24"/>
          <w:szCs w:val="24"/>
        </w:rPr>
        <w:lastRenderedPageBreak/>
        <w:t>we do not belong to those who shrink back and are destroyed, but to those who have faith and are saved”</w:t>
      </w:r>
      <w:r w:rsidR="3376B9B9" w:rsidRPr="31B7D498">
        <w:rPr>
          <w:rFonts w:ascii="Verdana Pro" w:eastAsia="Verdana Pro" w:hAnsi="Verdana Pro" w:cs="Verdana Pro"/>
          <w:color w:val="000000" w:themeColor="text1"/>
          <w:sz w:val="24"/>
          <w:szCs w:val="24"/>
        </w:rPr>
        <w:t xml:space="preserve"> (Hebrews 10:39).</w:t>
      </w:r>
    </w:p>
    <w:p w14:paraId="28B490FE" w14:textId="07DB289E" w:rsidR="62A6759F" w:rsidRDefault="62A6759F" w:rsidP="31B7D498">
      <w:pPr>
        <w:spacing w:line="276" w:lineRule="auto"/>
        <w:rPr>
          <w:rFonts w:ascii="Verdana Pro" w:eastAsia="Verdana Pro" w:hAnsi="Verdana Pro" w:cs="Verdana Pro"/>
        </w:rPr>
      </w:pPr>
      <w:r w:rsidRPr="31B7D498">
        <w:rPr>
          <w:rFonts w:ascii="Verdana Pro" w:eastAsia="Verdana Pro" w:hAnsi="Verdana Pro" w:cs="Verdana Pro"/>
        </w:rPr>
        <w:t xml:space="preserve"> </w:t>
      </w:r>
      <w:r w:rsidR="3D8BB4A6" w:rsidRPr="31B7D498">
        <w:rPr>
          <w:rFonts w:ascii="Verdana Pro" w:eastAsia="Verdana Pro" w:hAnsi="Verdana Pro" w:cs="Verdana Pro"/>
        </w:rPr>
        <w:t xml:space="preserve">3. </w:t>
      </w:r>
      <w:r w:rsidR="295A465C" w:rsidRPr="31B7D498">
        <w:rPr>
          <w:rFonts w:ascii="Verdana Pro" w:eastAsia="Verdana Pro" w:hAnsi="Verdana Pro" w:cs="Verdana Pro"/>
        </w:rPr>
        <w:t>P</w:t>
      </w:r>
      <w:r w:rsidR="3D8BB4A6" w:rsidRPr="31B7D498">
        <w:rPr>
          <w:rFonts w:ascii="Verdana Pro" w:eastAsia="Verdana Pro" w:hAnsi="Verdana Pro" w:cs="Verdana Pro"/>
        </w:rPr>
        <w:t xml:space="preserve">assages which suggest that Christ died to save the whole world. For example, John </w:t>
      </w:r>
      <w:r w:rsidR="214B5AD1" w:rsidRPr="31B7D498">
        <w:rPr>
          <w:rFonts w:ascii="Verdana Pro" w:eastAsia="Verdana Pro" w:hAnsi="Verdana Pro" w:cs="Verdana Pro"/>
        </w:rPr>
        <w:t>1:29</w:t>
      </w:r>
      <w:r w:rsidR="3D8BB4A6" w:rsidRPr="31B7D498">
        <w:rPr>
          <w:rFonts w:ascii="Verdana Pro" w:eastAsia="Verdana Pro" w:hAnsi="Verdana Pro" w:cs="Verdana Pro"/>
        </w:rPr>
        <w:t xml:space="preserve">. </w:t>
      </w:r>
      <w:r w:rsidR="009DCD6A" w:rsidRPr="31B7D498">
        <w:rPr>
          <w:rFonts w:ascii="Verdana Pro" w:eastAsia="Verdana Pro" w:hAnsi="Verdana Pro" w:cs="Verdana Pro"/>
        </w:rPr>
        <w:t>“</w:t>
      </w:r>
      <w:r w:rsidR="3D8BB4A6" w:rsidRPr="31B7D498">
        <w:rPr>
          <w:rFonts w:ascii="Verdana Pro" w:eastAsia="Verdana Pro" w:hAnsi="Verdana Pro" w:cs="Verdana Pro"/>
        </w:rPr>
        <w:t>Behold the Lamb of God who takes away the sin of the world.</w:t>
      </w:r>
      <w:r w:rsidR="452516DD" w:rsidRPr="31B7D498">
        <w:rPr>
          <w:rFonts w:ascii="Verdana Pro" w:eastAsia="Verdana Pro" w:hAnsi="Verdana Pro" w:cs="Verdana Pro"/>
        </w:rPr>
        <w:t>”</w:t>
      </w:r>
      <w:r w:rsidR="3D8BB4A6" w:rsidRPr="31B7D498">
        <w:rPr>
          <w:rFonts w:ascii="Verdana Pro" w:eastAsia="Verdana Pro" w:hAnsi="Verdana Pro" w:cs="Verdana Pro"/>
        </w:rPr>
        <w:t xml:space="preserve"> In order to interpret these passages correctly, you </w:t>
      </w:r>
      <w:r w:rsidR="13B86F45" w:rsidRPr="31B7D498">
        <w:rPr>
          <w:rFonts w:ascii="Verdana Pro" w:eastAsia="Verdana Pro" w:hAnsi="Verdana Pro" w:cs="Verdana Pro"/>
        </w:rPr>
        <w:t>must</w:t>
      </w:r>
      <w:r w:rsidR="3D8BB4A6" w:rsidRPr="31B7D498">
        <w:rPr>
          <w:rFonts w:ascii="Verdana Pro" w:eastAsia="Verdana Pro" w:hAnsi="Verdana Pro" w:cs="Verdana Pro"/>
        </w:rPr>
        <w:t xml:space="preserve"> take into consideration the context in which </w:t>
      </w:r>
      <w:r w:rsidR="4B8BAD41" w:rsidRPr="31B7D498">
        <w:rPr>
          <w:rFonts w:ascii="Verdana Pro" w:eastAsia="Verdana Pro" w:hAnsi="Verdana Pro" w:cs="Verdana Pro"/>
        </w:rPr>
        <w:t>the word ‘world’</w:t>
      </w:r>
      <w:r w:rsidR="3D8BB4A6" w:rsidRPr="31B7D498">
        <w:rPr>
          <w:rFonts w:ascii="Verdana Pro" w:eastAsia="Verdana Pro" w:hAnsi="Verdana Pro" w:cs="Verdana Pro"/>
        </w:rPr>
        <w:t xml:space="preserve"> is mentioned. </w:t>
      </w:r>
      <w:r w:rsidR="2F43C623" w:rsidRPr="31B7D498">
        <w:rPr>
          <w:rFonts w:ascii="Verdana Pro" w:eastAsia="Verdana Pro" w:hAnsi="Verdana Pro" w:cs="Verdana Pro"/>
        </w:rPr>
        <w:t>From a study by Stephen Lawson of Ligonier Ministries, I learned t</w:t>
      </w:r>
      <w:r w:rsidR="741501BC" w:rsidRPr="31B7D498">
        <w:rPr>
          <w:rFonts w:ascii="Verdana Pro" w:eastAsia="Verdana Pro" w:hAnsi="Verdana Pro" w:cs="Verdana Pro"/>
        </w:rPr>
        <w:t>he Greek word cosmos is often translated world in English Bibles. It can have up to 10 different meanings in the Gospel of John.</w:t>
      </w:r>
      <w:r w:rsidR="3C29E298" w:rsidRPr="31B7D498">
        <w:rPr>
          <w:rFonts w:ascii="Verdana Pro" w:eastAsia="Verdana Pro" w:hAnsi="Verdana Pro" w:cs="Verdana Pro"/>
        </w:rPr>
        <w:t xml:space="preserve"> </w:t>
      </w:r>
      <w:r w:rsidR="61B7ACAE" w:rsidRPr="31B7D498">
        <w:rPr>
          <w:rFonts w:ascii="Verdana Pro" w:eastAsia="Verdana Pro" w:hAnsi="Verdana Pro" w:cs="Verdana Pro"/>
        </w:rPr>
        <w:t xml:space="preserve">I will quickly </w:t>
      </w:r>
      <w:r w:rsidR="678214F0" w:rsidRPr="31B7D498">
        <w:rPr>
          <w:rFonts w:ascii="Verdana Pro" w:eastAsia="Verdana Pro" w:hAnsi="Verdana Pro" w:cs="Verdana Pro"/>
        </w:rPr>
        <w:t>go</w:t>
      </w:r>
      <w:r w:rsidR="61B7ACAE" w:rsidRPr="31B7D498">
        <w:rPr>
          <w:rFonts w:ascii="Verdana Pro" w:eastAsia="Verdana Pro" w:hAnsi="Verdana Pro" w:cs="Verdana Pro"/>
        </w:rPr>
        <w:t xml:space="preserve"> through the examples so you can understand what I mean.</w:t>
      </w:r>
    </w:p>
    <w:p w14:paraId="32A7AE12" w14:textId="7EF1314B" w:rsidR="61B7ACAE" w:rsidRDefault="61B7ACAE" w:rsidP="31B7D498">
      <w:pPr>
        <w:spacing w:line="276" w:lineRule="auto"/>
        <w:rPr>
          <w:rFonts w:ascii="Verdana Pro" w:eastAsia="Verdana Pro" w:hAnsi="Verdana Pro" w:cs="Verdana Pro"/>
        </w:rPr>
      </w:pPr>
      <w:r w:rsidRPr="31B7D498">
        <w:rPr>
          <w:rFonts w:ascii="Verdana Pro" w:eastAsia="Verdana Pro" w:hAnsi="Verdana Pro" w:cs="Verdana Pro"/>
        </w:rPr>
        <w:t xml:space="preserve">1. John </w:t>
      </w:r>
      <w:r w:rsidR="2ADE1FDA" w:rsidRPr="31B7D498">
        <w:rPr>
          <w:rFonts w:ascii="Verdana Pro" w:eastAsia="Verdana Pro" w:hAnsi="Verdana Pro" w:cs="Verdana Pro"/>
        </w:rPr>
        <w:t>1:10</w:t>
      </w:r>
      <w:r w:rsidRPr="31B7D498">
        <w:rPr>
          <w:rFonts w:ascii="Verdana Pro" w:eastAsia="Verdana Pro" w:hAnsi="Verdana Pro" w:cs="Verdana Pro"/>
        </w:rPr>
        <w:t xml:space="preserve">. </w:t>
      </w:r>
      <w:r w:rsidRPr="31B7D498">
        <w:rPr>
          <w:rFonts w:ascii="Verdana Pro" w:eastAsia="Verdana Pro" w:hAnsi="Verdana Pro" w:cs="Verdana Pro"/>
          <w:color w:val="000000" w:themeColor="text1"/>
          <w:vertAlign w:val="superscript"/>
        </w:rPr>
        <w:t xml:space="preserve"> </w:t>
      </w:r>
      <w:r w:rsidRPr="31B7D498">
        <w:rPr>
          <w:rFonts w:ascii="Verdana Pro" w:eastAsia="Verdana Pro" w:hAnsi="Verdana Pro" w:cs="Verdana Pro"/>
          <w:color w:val="000000" w:themeColor="text1"/>
          <w:sz w:val="24"/>
          <w:szCs w:val="24"/>
        </w:rPr>
        <w:t>He was in the world, and though the world was made through him, the world did not recognize him. ‘</w:t>
      </w:r>
      <w:r w:rsidRPr="31B7D498">
        <w:rPr>
          <w:rFonts w:ascii="Verdana Pro" w:eastAsia="Verdana Pro" w:hAnsi="Verdana Pro" w:cs="Verdana Pro"/>
        </w:rPr>
        <w:t>World’ here refers to the entire universe.</w:t>
      </w:r>
    </w:p>
    <w:p w14:paraId="4A37F62A" w14:textId="4AD84D13" w:rsidR="61B7ACAE" w:rsidRDefault="61B7ACAE" w:rsidP="31B7D498">
      <w:pPr>
        <w:spacing w:line="276" w:lineRule="auto"/>
        <w:rPr>
          <w:rFonts w:ascii="Verdana Pro" w:eastAsia="Verdana Pro" w:hAnsi="Verdana Pro" w:cs="Verdana Pro"/>
        </w:rPr>
      </w:pPr>
      <w:r w:rsidRPr="31B7D498">
        <w:rPr>
          <w:rFonts w:ascii="Verdana Pro" w:eastAsia="Verdana Pro" w:hAnsi="Verdana Pro" w:cs="Verdana Pro"/>
        </w:rPr>
        <w:t>2. John 13</w:t>
      </w:r>
      <w:r w:rsidR="0E0123E0" w:rsidRPr="31B7D498">
        <w:rPr>
          <w:rFonts w:ascii="Verdana Pro" w:eastAsia="Verdana Pro" w:hAnsi="Verdana Pro" w:cs="Verdana Pro"/>
        </w:rPr>
        <w:t>:1</w:t>
      </w:r>
      <w:r w:rsidRPr="31B7D498">
        <w:rPr>
          <w:rFonts w:ascii="Verdana Pro" w:eastAsia="Verdana Pro" w:hAnsi="Verdana Pro" w:cs="Verdana Pro"/>
        </w:rPr>
        <w:t>.</w:t>
      </w:r>
      <w:r w:rsidR="5207F75B" w:rsidRPr="31B7D498">
        <w:rPr>
          <w:rFonts w:ascii="Verdana Pro" w:eastAsia="Verdana Pro" w:hAnsi="Verdana Pro" w:cs="Verdana Pro"/>
        </w:rPr>
        <w:t xml:space="preserve"> </w:t>
      </w:r>
      <w:r w:rsidR="5207F75B" w:rsidRPr="31B7D498">
        <w:rPr>
          <w:rFonts w:ascii="Verdana Pro" w:eastAsia="Verdana Pro" w:hAnsi="Verdana Pro" w:cs="Verdana Pro"/>
          <w:color w:val="000000" w:themeColor="text1"/>
          <w:sz w:val="24"/>
          <w:szCs w:val="24"/>
        </w:rPr>
        <w:t xml:space="preserve">It was just before the Passover Festival. Jesus knew that the hour had come for him to leave this world and go to the Father. </w:t>
      </w:r>
      <w:r w:rsidR="5207F75B" w:rsidRPr="31B7D498">
        <w:rPr>
          <w:rFonts w:ascii="Verdana Pro" w:eastAsia="Verdana Pro" w:hAnsi="Verdana Pro" w:cs="Verdana Pro"/>
        </w:rPr>
        <w:t>World here is used to indicate the physical earth</w:t>
      </w:r>
      <w:r w:rsidR="56D37401" w:rsidRPr="31B7D498">
        <w:rPr>
          <w:rFonts w:ascii="Verdana Pro" w:eastAsia="Verdana Pro" w:hAnsi="Verdana Pro" w:cs="Verdana Pro"/>
        </w:rPr>
        <w:t>.</w:t>
      </w:r>
    </w:p>
    <w:p w14:paraId="35BDF29B" w14:textId="671CB786" w:rsidR="5207F75B" w:rsidRDefault="5207F75B" w:rsidP="31B7D498">
      <w:pPr>
        <w:spacing w:line="276" w:lineRule="auto"/>
        <w:rPr>
          <w:rFonts w:ascii="Verdana Pro" w:eastAsia="Verdana Pro" w:hAnsi="Verdana Pro" w:cs="Verdana Pro"/>
          <w:color w:val="000000" w:themeColor="text1"/>
          <w:sz w:val="24"/>
          <w:szCs w:val="24"/>
        </w:rPr>
      </w:pPr>
      <w:r w:rsidRPr="31B7D498">
        <w:rPr>
          <w:rFonts w:ascii="Verdana Pro" w:eastAsia="Verdana Pro" w:hAnsi="Verdana Pro" w:cs="Verdana Pro"/>
        </w:rPr>
        <w:t>3. John 12</w:t>
      </w:r>
      <w:r w:rsidR="35DB9452" w:rsidRPr="31B7D498">
        <w:rPr>
          <w:rFonts w:ascii="Verdana Pro" w:eastAsia="Verdana Pro" w:hAnsi="Verdana Pro" w:cs="Verdana Pro"/>
        </w:rPr>
        <w:t>:</w:t>
      </w:r>
      <w:r w:rsidRPr="31B7D498">
        <w:rPr>
          <w:rFonts w:ascii="Verdana Pro" w:eastAsia="Verdana Pro" w:hAnsi="Verdana Pro" w:cs="Verdana Pro"/>
        </w:rPr>
        <w:t xml:space="preserve">31. </w:t>
      </w:r>
      <w:r w:rsidRPr="31B7D498">
        <w:rPr>
          <w:rFonts w:ascii="Verdana Pro" w:eastAsia="Verdana Pro" w:hAnsi="Verdana Pro" w:cs="Verdana Pro"/>
          <w:color w:val="000000" w:themeColor="text1"/>
          <w:sz w:val="24"/>
          <w:szCs w:val="24"/>
        </w:rPr>
        <w:t>Now is the time for judgment on this world; now the prince of this world will be driven out. World here refers to the spiritual system with Satan at its head in opposition to everything that</w:t>
      </w:r>
      <w:r w:rsidR="576D59D9" w:rsidRPr="31B7D498">
        <w:rPr>
          <w:rFonts w:ascii="Verdana Pro" w:eastAsia="Verdana Pro" w:hAnsi="Verdana Pro" w:cs="Verdana Pro"/>
          <w:color w:val="000000" w:themeColor="text1"/>
          <w:sz w:val="24"/>
          <w:szCs w:val="24"/>
        </w:rPr>
        <w:t xml:space="preserve"> glorifies God. It is used in the same sense that we speak of, for instance. The entertainment world or the musical world </w:t>
      </w:r>
      <w:r w:rsidR="27DD97F5" w:rsidRPr="31B7D498">
        <w:rPr>
          <w:rFonts w:ascii="Verdana Pro" w:eastAsia="Verdana Pro" w:hAnsi="Verdana Pro" w:cs="Verdana Pro"/>
          <w:color w:val="000000" w:themeColor="text1"/>
          <w:sz w:val="24"/>
          <w:szCs w:val="24"/>
        </w:rPr>
        <w:t>a</w:t>
      </w:r>
      <w:r w:rsidR="3D2662D6" w:rsidRPr="31B7D498">
        <w:rPr>
          <w:rFonts w:ascii="Verdana Pro" w:eastAsia="Verdana Pro" w:hAnsi="Verdana Pro" w:cs="Verdana Pro"/>
          <w:color w:val="000000" w:themeColor="text1"/>
          <w:sz w:val="24"/>
          <w:szCs w:val="24"/>
        </w:rPr>
        <w:t xml:space="preserve">nd so </w:t>
      </w:r>
      <w:r w:rsidR="474E5729" w:rsidRPr="31B7D498">
        <w:rPr>
          <w:rFonts w:ascii="Verdana Pro" w:eastAsia="Verdana Pro" w:hAnsi="Verdana Pro" w:cs="Verdana Pro"/>
          <w:color w:val="000000" w:themeColor="text1"/>
          <w:sz w:val="24"/>
          <w:szCs w:val="24"/>
        </w:rPr>
        <w:t>on.</w:t>
      </w:r>
    </w:p>
    <w:p w14:paraId="55DE2346" w14:textId="66D6581F" w:rsidR="3D2662D6" w:rsidRDefault="3D2662D6" w:rsidP="31B7D498">
      <w:pPr>
        <w:spacing w:line="276" w:lineRule="auto"/>
        <w:rPr>
          <w:rFonts w:ascii="Verdana Pro" w:eastAsia="Verdana Pro" w:hAnsi="Verdana Pro" w:cs="Verdana Pro"/>
          <w:sz w:val="24"/>
          <w:szCs w:val="24"/>
        </w:rPr>
      </w:pPr>
      <w:r w:rsidRPr="31B7D498">
        <w:rPr>
          <w:rFonts w:ascii="Verdana Pro" w:eastAsia="Verdana Pro" w:hAnsi="Verdana Pro" w:cs="Verdana Pro"/>
          <w:color w:val="000000" w:themeColor="text1"/>
          <w:sz w:val="24"/>
          <w:szCs w:val="24"/>
        </w:rPr>
        <w:t>4. John 7</w:t>
      </w:r>
      <w:r w:rsidR="08983D41" w:rsidRPr="31B7D498">
        <w:rPr>
          <w:rFonts w:ascii="Verdana Pro" w:eastAsia="Verdana Pro" w:hAnsi="Verdana Pro" w:cs="Verdana Pro"/>
          <w:color w:val="000000" w:themeColor="text1"/>
          <w:sz w:val="24"/>
          <w:szCs w:val="24"/>
        </w:rPr>
        <w:t>:7</w:t>
      </w:r>
      <w:r w:rsidRPr="31B7D498">
        <w:rPr>
          <w:rFonts w:ascii="Verdana Pro" w:eastAsia="Verdana Pro" w:hAnsi="Verdana Pro" w:cs="Verdana Pro"/>
          <w:color w:val="000000" w:themeColor="text1"/>
          <w:sz w:val="24"/>
          <w:szCs w:val="24"/>
        </w:rPr>
        <w:t xml:space="preserve">. The world cannot hate you, but it hates me because I testify that its works are evil. </w:t>
      </w:r>
      <w:r w:rsidR="081442AE" w:rsidRPr="31B7D498">
        <w:rPr>
          <w:rFonts w:ascii="Verdana Pro" w:eastAsia="Verdana Pro" w:hAnsi="Verdana Pro" w:cs="Verdana Pro"/>
          <w:sz w:val="24"/>
          <w:szCs w:val="24"/>
        </w:rPr>
        <w:t xml:space="preserve">Here it means all humanity minus believers. </w:t>
      </w:r>
    </w:p>
    <w:p w14:paraId="37A391A0" w14:textId="3CA96BFF" w:rsidR="081442AE" w:rsidRDefault="081442AE" w:rsidP="31B7D498">
      <w:pPr>
        <w:spacing w:line="276" w:lineRule="auto"/>
        <w:rPr>
          <w:rFonts w:ascii="Verdana Pro" w:eastAsia="Verdana Pro" w:hAnsi="Verdana Pro" w:cs="Verdana Pro"/>
          <w:sz w:val="24"/>
          <w:szCs w:val="24"/>
        </w:rPr>
      </w:pPr>
      <w:r w:rsidRPr="31B7D498">
        <w:rPr>
          <w:rFonts w:ascii="Verdana Pro" w:eastAsia="Verdana Pro" w:hAnsi="Verdana Pro" w:cs="Verdana Pro"/>
          <w:sz w:val="24"/>
          <w:szCs w:val="24"/>
        </w:rPr>
        <w:t>5. John 12</w:t>
      </w:r>
      <w:r w:rsidR="66827D26" w:rsidRPr="31B7D498">
        <w:rPr>
          <w:rFonts w:ascii="Verdana Pro" w:eastAsia="Verdana Pro" w:hAnsi="Verdana Pro" w:cs="Verdana Pro"/>
          <w:sz w:val="24"/>
          <w:szCs w:val="24"/>
        </w:rPr>
        <w:t>:</w:t>
      </w:r>
      <w:r w:rsidRPr="31B7D498">
        <w:rPr>
          <w:rFonts w:ascii="Verdana Pro" w:eastAsia="Verdana Pro" w:hAnsi="Verdana Pro" w:cs="Verdana Pro"/>
          <w:sz w:val="24"/>
          <w:szCs w:val="24"/>
        </w:rPr>
        <w:t xml:space="preserve">19. </w:t>
      </w:r>
      <w:r w:rsidRPr="31B7D498">
        <w:rPr>
          <w:rFonts w:ascii="Verdana Pro" w:eastAsia="Verdana Pro" w:hAnsi="Verdana Pro" w:cs="Verdana Pro"/>
          <w:color w:val="000000" w:themeColor="text1"/>
          <w:sz w:val="24"/>
          <w:szCs w:val="24"/>
        </w:rPr>
        <w:t xml:space="preserve">So the Pharisees said to one another, “See, this is getting us nowhere. Look how the whole world has gone after him!” </w:t>
      </w:r>
      <w:r w:rsidR="4C541918" w:rsidRPr="31B7D498">
        <w:rPr>
          <w:rFonts w:ascii="Verdana Pro" w:eastAsia="Verdana Pro" w:hAnsi="Verdana Pro" w:cs="Verdana Pro"/>
          <w:color w:val="000000" w:themeColor="text1"/>
          <w:sz w:val="24"/>
          <w:szCs w:val="24"/>
        </w:rPr>
        <w:t>Here</w:t>
      </w:r>
      <w:r w:rsidR="46B927DF" w:rsidRPr="31B7D498">
        <w:rPr>
          <w:rFonts w:ascii="Verdana Pro" w:eastAsia="Verdana Pro" w:hAnsi="Verdana Pro" w:cs="Verdana Pro"/>
          <w:sz w:val="24"/>
          <w:szCs w:val="24"/>
        </w:rPr>
        <w:t xml:space="preserve"> it simply means a large group of people. Obviously, no one in Manchester, </w:t>
      </w:r>
      <w:r w:rsidR="5E49E945" w:rsidRPr="31B7D498">
        <w:rPr>
          <w:rFonts w:ascii="Verdana Pro" w:eastAsia="Verdana Pro" w:hAnsi="Verdana Pro" w:cs="Verdana Pro"/>
          <w:sz w:val="24"/>
          <w:szCs w:val="24"/>
        </w:rPr>
        <w:t>London or</w:t>
      </w:r>
      <w:r w:rsidR="46B927DF" w:rsidRPr="31B7D498">
        <w:rPr>
          <w:rFonts w:ascii="Verdana Pro" w:eastAsia="Verdana Pro" w:hAnsi="Verdana Pro" w:cs="Verdana Pro"/>
          <w:sz w:val="24"/>
          <w:szCs w:val="24"/>
        </w:rPr>
        <w:t xml:space="preserve"> Lagos was running after Jesus</w:t>
      </w:r>
      <w:r w:rsidR="2ABAF66F" w:rsidRPr="31B7D498">
        <w:rPr>
          <w:rFonts w:ascii="Verdana Pro" w:eastAsia="Verdana Pro" w:hAnsi="Verdana Pro" w:cs="Verdana Pro"/>
          <w:sz w:val="24"/>
          <w:szCs w:val="24"/>
        </w:rPr>
        <w:t xml:space="preserve"> w</w:t>
      </w:r>
      <w:r w:rsidR="46B927DF" w:rsidRPr="31B7D498">
        <w:rPr>
          <w:rFonts w:ascii="Verdana Pro" w:eastAsia="Verdana Pro" w:hAnsi="Verdana Pro" w:cs="Verdana Pro"/>
          <w:sz w:val="24"/>
          <w:szCs w:val="24"/>
        </w:rPr>
        <w:t xml:space="preserve">hen this passage </w:t>
      </w:r>
      <w:r w:rsidR="63FF39B9" w:rsidRPr="31B7D498">
        <w:rPr>
          <w:rFonts w:ascii="Verdana Pro" w:eastAsia="Verdana Pro" w:hAnsi="Verdana Pro" w:cs="Verdana Pro"/>
          <w:sz w:val="24"/>
          <w:szCs w:val="24"/>
        </w:rPr>
        <w:t>was</w:t>
      </w:r>
      <w:r w:rsidR="46B927DF" w:rsidRPr="31B7D498">
        <w:rPr>
          <w:rFonts w:ascii="Verdana Pro" w:eastAsia="Verdana Pro" w:hAnsi="Verdana Pro" w:cs="Verdana Pro"/>
          <w:sz w:val="24"/>
          <w:szCs w:val="24"/>
        </w:rPr>
        <w:t xml:space="preserve"> written.</w:t>
      </w:r>
    </w:p>
    <w:p w14:paraId="57EBB3D9" w14:textId="6EB2DB84" w:rsidR="250A6692" w:rsidRDefault="250A6692" w:rsidP="31B7D498">
      <w:pPr>
        <w:spacing w:line="276" w:lineRule="auto"/>
        <w:rPr>
          <w:rFonts w:ascii="Verdana Pro" w:eastAsia="Verdana Pro" w:hAnsi="Verdana Pro" w:cs="Verdana Pro"/>
          <w:sz w:val="24"/>
          <w:szCs w:val="24"/>
        </w:rPr>
      </w:pPr>
      <w:r w:rsidRPr="31B7D498">
        <w:rPr>
          <w:rFonts w:ascii="Verdana Pro" w:eastAsia="Verdana Pro" w:hAnsi="Verdana Pro" w:cs="Verdana Pro"/>
          <w:sz w:val="24"/>
          <w:szCs w:val="24"/>
        </w:rPr>
        <w:t>6. John 7</w:t>
      </w:r>
      <w:r w:rsidR="398BF519" w:rsidRPr="31B7D498">
        <w:rPr>
          <w:rFonts w:ascii="Verdana Pro" w:eastAsia="Verdana Pro" w:hAnsi="Verdana Pro" w:cs="Verdana Pro"/>
          <w:sz w:val="24"/>
          <w:szCs w:val="24"/>
        </w:rPr>
        <w:t>:</w:t>
      </w:r>
      <w:r w:rsidRPr="31B7D498">
        <w:rPr>
          <w:rFonts w:ascii="Verdana Pro" w:eastAsia="Verdana Pro" w:hAnsi="Verdana Pro" w:cs="Verdana Pro"/>
          <w:sz w:val="24"/>
          <w:szCs w:val="24"/>
        </w:rPr>
        <w:t>4.</w:t>
      </w:r>
      <w:r w:rsidR="10A5D3D1" w:rsidRPr="31B7D498">
        <w:rPr>
          <w:rFonts w:ascii="Verdana Pro" w:eastAsia="Verdana Pro" w:hAnsi="Verdana Pro" w:cs="Verdana Pro"/>
          <w:sz w:val="24"/>
          <w:szCs w:val="24"/>
        </w:rPr>
        <w:t xml:space="preserve"> </w:t>
      </w:r>
      <w:r w:rsidR="10A5D3D1" w:rsidRPr="31B7D498">
        <w:rPr>
          <w:rFonts w:ascii="Verdana Pro" w:eastAsia="Verdana Pro" w:hAnsi="Verdana Pro" w:cs="Verdana Pro"/>
          <w:color w:val="000000" w:themeColor="text1"/>
          <w:sz w:val="24"/>
          <w:szCs w:val="24"/>
        </w:rPr>
        <w:t xml:space="preserve">No one who wants to become a public figure acts in secret. Since you are doing these things, show yourself to the world.” </w:t>
      </w:r>
      <w:r w:rsidR="10A5D3D1" w:rsidRPr="31B7D498">
        <w:rPr>
          <w:rFonts w:ascii="Verdana Pro" w:eastAsia="Verdana Pro" w:hAnsi="Verdana Pro" w:cs="Verdana Pro"/>
          <w:sz w:val="24"/>
          <w:szCs w:val="24"/>
        </w:rPr>
        <w:t xml:space="preserve">In this context, world simply refers to the general public. </w:t>
      </w:r>
    </w:p>
    <w:p w14:paraId="6F837ED8" w14:textId="533ED6DF" w:rsidR="10A5D3D1" w:rsidRDefault="10A5D3D1" w:rsidP="31B7D498">
      <w:pPr>
        <w:spacing w:line="276" w:lineRule="auto"/>
        <w:rPr>
          <w:rFonts w:ascii="Verdana Pro" w:eastAsia="Verdana Pro" w:hAnsi="Verdana Pro" w:cs="Verdana Pro"/>
          <w:sz w:val="24"/>
          <w:szCs w:val="24"/>
        </w:rPr>
      </w:pPr>
      <w:r w:rsidRPr="31B7D498">
        <w:rPr>
          <w:rFonts w:ascii="Verdana Pro" w:eastAsia="Verdana Pro" w:hAnsi="Verdana Pro" w:cs="Verdana Pro"/>
          <w:sz w:val="24"/>
          <w:szCs w:val="24"/>
        </w:rPr>
        <w:t>7. John</w:t>
      </w:r>
      <w:r w:rsidR="71CA43E6" w:rsidRPr="31B7D498">
        <w:rPr>
          <w:rFonts w:ascii="Verdana Pro" w:eastAsia="Verdana Pro" w:hAnsi="Verdana Pro" w:cs="Verdana Pro"/>
          <w:sz w:val="24"/>
          <w:szCs w:val="24"/>
        </w:rPr>
        <w:t xml:space="preserve"> 1:29</w:t>
      </w:r>
      <w:r w:rsidRPr="31B7D498">
        <w:rPr>
          <w:rFonts w:ascii="Verdana Pro" w:eastAsia="Verdana Pro" w:hAnsi="Verdana Pro" w:cs="Verdana Pro"/>
          <w:sz w:val="24"/>
          <w:szCs w:val="24"/>
        </w:rPr>
        <w:t>.</w:t>
      </w:r>
      <w:r w:rsidR="414CBCA5" w:rsidRPr="31B7D498">
        <w:rPr>
          <w:rFonts w:ascii="Verdana Pro" w:eastAsia="Verdana Pro" w:hAnsi="Verdana Pro" w:cs="Verdana Pro"/>
          <w:sz w:val="24"/>
          <w:szCs w:val="24"/>
        </w:rPr>
        <w:t xml:space="preserve"> </w:t>
      </w:r>
      <w:r w:rsidR="414CBCA5" w:rsidRPr="31B7D498">
        <w:rPr>
          <w:rFonts w:ascii="Verdana Pro" w:eastAsia="Verdana Pro" w:hAnsi="Verdana Pro" w:cs="Verdana Pro"/>
          <w:color w:val="000000" w:themeColor="text1"/>
          <w:sz w:val="24"/>
          <w:szCs w:val="24"/>
        </w:rPr>
        <w:t xml:space="preserve">The next day John saw Jesus coming toward him and said, “Look, the Lamb of God, who takes away the sin of the world! </w:t>
      </w:r>
      <w:r w:rsidR="414CBCA5" w:rsidRPr="31B7D498">
        <w:rPr>
          <w:rFonts w:ascii="Verdana Pro" w:eastAsia="Verdana Pro" w:hAnsi="Verdana Pro" w:cs="Verdana Pro"/>
          <w:sz w:val="24"/>
          <w:szCs w:val="24"/>
        </w:rPr>
        <w:t>I have quoted this text before. World here simply means large groups of Jews and Gentiles.</w:t>
      </w:r>
    </w:p>
    <w:p w14:paraId="1D4133EA" w14:textId="7E57C3A4" w:rsidR="73A8A730" w:rsidRDefault="73A8A730" w:rsidP="31B7D498">
      <w:pPr>
        <w:spacing w:line="276" w:lineRule="auto"/>
        <w:rPr>
          <w:rFonts w:ascii="Verdana Pro" w:eastAsia="Verdana Pro" w:hAnsi="Verdana Pro" w:cs="Verdana Pro"/>
          <w:i/>
          <w:iCs/>
          <w:sz w:val="24"/>
          <w:szCs w:val="24"/>
        </w:rPr>
      </w:pPr>
      <w:r w:rsidRPr="31B7D498">
        <w:rPr>
          <w:rFonts w:ascii="Verdana Pro" w:eastAsia="Verdana Pro" w:hAnsi="Verdana Pro" w:cs="Verdana Pro"/>
          <w:sz w:val="24"/>
          <w:szCs w:val="24"/>
        </w:rPr>
        <w:t xml:space="preserve">8. John </w:t>
      </w:r>
      <w:r w:rsidR="511CB67F" w:rsidRPr="31B7D498">
        <w:rPr>
          <w:rFonts w:ascii="Verdana Pro" w:eastAsia="Verdana Pro" w:hAnsi="Verdana Pro" w:cs="Verdana Pro"/>
          <w:sz w:val="24"/>
          <w:szCs w:val="24"/>
        </w:rPr>
        <w:t>3:</w:t>
      </w:r>
      <w:r w:rsidRPr="31B7D498">
        <w:rPr>
          <w:rFonts w:ascii="Verdana Pro" w:eastAsia="Verdana Pro" w:hAnsi="Verdana Pro" w:cs="Verdana Pro"/>
          <w:i/>
          <w:iCs/>
          <w:sz w:val="24"/>
          <w:szCs w:val="24"/>
        </w:rPr>
        <w:t>16.</w:t>
      </w:r>
      <w:r w:rsidR="1F9DFB58" w:rsidRPr="31B7D498">
        <w:rPr>
          <w:rFonts w:ascii="Verdana Pro" w:eastAsia="Verdana Pro" w:hAnsi="Verdana Pro" w:cs="Verdana Pro"/>
          <w:i/>
          <w:iCs/>
          <w:sz w:val="24"/>
          <w:szCs w:val="24"/>
        </w:rPr>
        <w:t xml:space="preserve"> </w:t>
      </w:r>
      <w:r w:rsidR="1F9DFB58" w:rsidRPr="31B7D498">
        <w:rPr>
          <w:rFonts w:ascii="Verdana Pro" w:eastAsia="Verdana Pro" w:hAnsi="Verdana Pro" w:cs="Verdana Pro"/>
          <w:i/>
          <w:iCs/>
          <w:color w:val="000000" w:themeColor="text1"/>
          <w:sz w:val="24"/>
          <w:szCs w:val="24"/>
        </w:rPr>
        <w:t xml:space="preserve">For God so loved the world that he gave his one and only Son, that whoever believes in him shall not perish but have eternal life. </w:t>
      </w:r>
      <w:r w:rsidR="1F9DFB58" w:rsidRPr="31B7D498">
        <w:rPr>
          <w:rFonts w:ascii="Verdana Pro" w:eastAsia="Verdana Pro" w:hAnsi="Verdana Pro" w:cs="Verdana Pro"/>
          <w:i/>
          <w:iCs/>
          <w:sz w:val="24"/>
          <w:szCs w:val="24"/>
        </w:rPr>
        <w:t>In this context, world simply means humanity in general.</w:t>
      </w:r>
    </w:p>
    <w:p w14:paraId="620B02CE" w14:textId="7D7A4953" w:rsidR="1F9DFB58" w:rsidRDefault="1F9DFB58" w:rsidP="31B7D498">
      <w:pPr>
        <w:spacing w:line="276" w:lineRule="auto"/>
        <w:rPr>
          <w:rFonts w:ascii="Verdana Pro" w:eastAsia="Verdana Pro" w:hAnsi="Verdana Pro" w:cs="Verdana Pro"/>
          <w:i/>
          <w:iCs/>
          <w:sz w:val="24"/>
          <w:szCs w:val="24"/>
        </w:rPr>
      </w:pPr>
      <w:r w:rsidRPr="31B7D498">
        <w:rPr>
          <w:rFonts w:ascii="Verdana Pro" w:eastAsia="Verdana Pro" w:hAnsi="Verdana Pro" w:cs="Verdana Pro"/>
          <w:i/>
          <w:iCs/>
          <w:sz w:val="24"/>
          <w:szCs w:val="24"/>
        </w:rPr>
        <w:lastRenderedPageBreak/>
        <w:t>9. John 17</w:t>
      </w:r>
      <w:r w:rsidR="63CC4789" w:rsidRPr="31B7D498">
        <w:rPr>
          <w:rFonts w:ascii="Verdana Pro" w:eastAsia="Verdana Pro" w:hAnsi="Verdana Pro" w:cs="Verdana Pro"/>
          <w:i/>
          <w:iCs/>
          <w:sz w:val="24"/>
          <w:szCs w:val="24"/>
        </w:rPr>
        <w:t>:</w:t>
      </w:r>
      <w:r w:rsidRPr="31B7D498">
        <w:rPr>
          <w:rFonts w:ascii="Verdana Pro" w:eastAsia="Verdana Pro" w:hAnsi="Verdana Pro" w:cs="Verdana Pro"/>
          <w:i/>
          <w:iCs/>
          <w:sz w:val="24"/>
          <w:szCs w:val="24"/>
        </w:rPr>
        <w:t>9.</w:t>
      </w:r>
      <w:r w:rsidR="6F140E49" w:rsidRPr="31B7D498">
        <w:rPr>
          <w:rFonts w:ascii="Verdana Pro" w:eastAsia="Verdana Pro" w:hAnsi="Verdana Pro" w:cs="Verdana Pro"/>
          <w:i/>
          <w:iCs/>
          <w:sz w:val="24"/>
          <w:szCs w:val="24"/>
        </w:rPr>
        <w:t xml:space="preserve"> </w:t>
      </w:r>
      <w:r w:rsidRPr="31B7D498">
        <w:rPr>
          <w:rFonts w:ascii="Verdana Pro" w:eastAsia="Verdana Pro" w:hAnsi="Verdana Pro" w:cs="Verdana Pro"/>
          <w:i/>
          <w:iCs/>
          <w:color w:val="000000" w:themeColor="text1"/>
          <w:sz w:val="24"/>
          <w:szCs w:val="24"/>
        </w:rPr>
        <w:t>I pray for them. I am not praying for the world, but for those you have given me, for they are yours.</w:t>
      </w:r>
      <w:r w:rsidR="70F27193" w:rsidRPr="31B7D498">
        <w:rPr>
          <w:rFonts w:ascii="Verdana Pro" w:eastAsia="Verdana Pro" w:hAnsi="Verdana Pro" w:cs="Verdana Pro"/>
          <w:i/>
          <w:iCs/>
          <w:color w:val="000000" w:themeColor="text1"/>
          <w:sz w:val="24"/>
          <w:szCs w:val="24"/>
        </w:rPr>
        <w:t xml:space="preserve"> </w:t>
      </w:r>
      <w:r w:rsidR="70F27193" w:rsidRPr="31B7D498">
        <w:rPr>
          <w:rFonts w:ascii="Verdana Pro" w:eastAsia="Verdana Pro" w:hAnsi="Verdana Pro" w:cs="Verdana Pro"/>
          <w:i/>
          <w:iCs/>
          <w:sz w:val="24"/>
          <w:szCs w:val="24"/>
        </w:rPr>
        <w:t xml:space="preserve">In this passage when Jesus speaks of world he is referring to the </w:t>
      </w:r>
      <w:r w:rsidR="21243530" w:rsidRPr="31B7D498">
        <w:rPr>
          <w:rFonts w:ascii="Verdana Pro" w:eastAsia="Verdana Pro" w:hAnsi="Verdana Pro" w:cs="Verdana Pro"/>
          <w:i/>
          <w:iCs/>
          <w:sz w:val="24"/>
          <w:szCs w:val="24"/>
        </w:rPr>
        <w:t>non-elect</w:t>
      </w:r>
      <w:r w:rsidR="70F27193" w:rsidRPr="31B7D498">
        <w:rPr>
          <w:rFonts w:ascii="Verdana Pro" w:eastAsia="Verdana Pro" w:hAnsi="Verdana Pro" w:cs="Verdana Pro"/>
          <w:i/>
          <w:iCs/>
          <w:sz w:val="24"/>
          <w:szCs w:val="24"/>
        </w:rPr>
        <w:t>.</w:t>
      </w:r>
    </w:p>
    <w:p w14:paraId="2E2AEC9D" w14:textId="031FB058" w:rsidR="70F27193" w:rsidRDefault="70F27193" w:rsidP="31B7D498">
      <w:pPr>
        <w:spacing w:line="276" w:lineRule="auto"/>
        <w:rPr>
          <w:rFonts w:ascii="Verdana Pro" w:eastAsia="Verdana Pro" w:hAnsi="Verdana Pro" w:cs="Verdana Pro"/>
          <w:i/>
          <w:iCs/>
          <w:sz w:val="24"/>
          <w:szCs w:val="24"/>
        </w:rPr>
      </w:pPr>
      <w:r w:rsidRPr="31B7D498">
        <w:rPr>
          <w:rFonts w:ascii="Verdana Pro" w:eastAsia="Verdana Pro" w:hAnsi="Verdana Pro" w:cs="Verdana Pro"/>
          <w:i/>
          <w:iCs/>
          <w:sz w:val="24"/>
          <w:szCs w:val="24"/>
        </w:rPr>
        <w:t xml:space="preserve">10. John </w:t>
      </w:r>
      <w:r w:rsidR="431EBA22" w:rsidRPr="31B7D498">
        <w:rPr>
          <w:rFonts w:ascii="Verdana Pro" w:eastAsia="Verdana Pro" w:hAnsi="Verdana Pro" w:cs="Verdana Pro"/>
          <w:i/>
          <w:iCs/>
          <w:sz w:val="24"/>
          <w:szCs w:val="24"/>
        </w:rPr>
        <w:t>3:</w:t>
      </w:r>
      <w:r w:rsidRPr="31B7D498">
        <w:rPr>
          <w:rFonts w:ascii="Verdana Pro" w:eastAsia="Verdana Pro" w:hAnsi="Verdana Pro" w:cs="Verdana Pro"/>
          <w:i/>
          <w:iCs/>
          <w:sz w:val="24"/>
          <w:szCs w:val="24"/>
        </w:rPr>
        <w:t>17.</w:t>
      </w:r>
      <w:r w:rsidR="6B6E37C3" w:rsidRPr="31B7D498">
        <w:rPr>
          <w:rFonts w:ascii="Verdana Pro" w:eastAsia="Verdana Pro" w:hAnsi="Verdana Pro" w:cs="Verdana Pro"/>
          <w:i/>
          <w:iCs/>
          <w:sz w:val="24"/>
          <w:szCs w:val="24"/>
        </w:rPr>
        <w:t xml:space="preserve"> </w:t>
      </w:r>
      <w:r w:rsidR="6B6E37C3" w:rsidRPr="31B7D498">
        <w:rPr>
          <w:rFonts w:ascii="Verdana Pro" w:eastAsia="Verdana Pro" w:hAnsi="Verdana Pro" w:cs="Verdana Pro"/>
          <w:i/>
          <w:iCs/>
          <w:color w:val="000000" w:themeColor="text1"/>
          <w:sz w:val="24"/>
          <w:szCs w:val="24"/>
        </w:rPr>
        <w:t>For God did not send his Son into the world to condemn the world, but to save the world through him.</w:t>
      </w:r>
      <w:r w:rsidR="009D3C0A" w:rsidRPr="31B7D498">
        <w:rPr>
          <w:rFonts w:ascii="Verdana Pro" w:eastAsia="Verdana Pro" w:hAnsi="Verdana Pro" w:cs="Verdana Pro"/>
          <w:i/>
          <w:iCs/>
          <w:color w:val="000000" w:themeColor="text1"/>
          <w:sz w:val="24"/>
          <w:szCs w:val="24"/>
        </w:rPr>
        <w:t xml:space="preserve"> </w:t>
      </w:r>
      <w:r w:rsidR="009D3C0A" w:rsidRPr="31B7D498">
        <w:rPr>
          <w:rFonts w:ascii="Verdana Pro" w:eastAsia="Verdana Pro" w:hAnsi="Verdana Pro" w:cs="Verdana Pro"/>
          <w:i/>
          <w:iCs/>
          <w:sz w:val="24"/>
          <w:szCs w:val="24"/>
        </w:rPr>
        <w:t>In this final example</w:t>
      </w:r>
      <w:r w:rsidR="2764EFAE" w:rsidRPr="31B7D498">
        <w:rPr>
          <w:rFonts w:ascii="Verdana Pro" w:eastAsia="Verdana Pro" w:hAnsi="Verdana Pro" w:cs="Verdana Pro"/>
          <w:i/>
          <w:iCs/>
          <w:sz w:val="24"/>
          <w:szCs w:val="24"/>
        </w:rPr>
        <w:t>, It's rather confusing. But Jesus is referring to the elect when he says world.</w:t>
      </w:r>
    </w:p>
    <w:p w14:paraId="13774970" w14:textId="1A088C71" w:rsidR="1D56CB2A" w:rsidRDefault="1D56CB2A" w:rsidP="31B7D498">
      <w:pPr>
        <w:spacing w:line="276" w:lineRule="auto"/>
        <w:rPr>
          <w:rFonts w:ascii="Verdana Pro" w:eastAsia="Verdana Pro" w:hAnsi="Verdana Pro" w:cs="Verdana Pro"/>
          <w:sz w:val="24"/>
          <w:szCs w:val="24"/>
        </w:rPr>
      </w:pPr>
      <w:r w:rsidRPr="31B7D498">
        <w:rPr>
          <w:rFonts w:ascii="Verdana Pro" w:eastAsia="Verdana Pro" w:hAnsi="Verdana Pro" w:cs="Verdana Pro"/>
          <w:sz w:val="24"/>
          <w:szCs w:val="24"/>
        </w:rPr>
        <w:t xml:space="preserve">From these </w:t>
      </w:r>
      <w:r w:rsidR="32ACB66E" w:rsidRPr="31B7D498">
        <w:rPr>
          <w:rFonts w:ascii="Verdana Pro" w:eastAsia="Verdana Pro" w:hAnsi="Verdana Pro" w:cs="Verdana Pro"/>
          <w:sz w:val="24"/>
          <w:szCs w:val="24"/>
        </w:rPr>
        <w:t>examples, you can see that it is very important to get the right context before you interpret the scriptures.</w:t>
      </w:r>
    </w:p>
    <w:p w14:paraId="3DCC940A" w14:textId="62C6191B" w:rsidR="4E6680E2" w:rsidRDefault="4E6680E2" w:rsidP="31B7D498">
      <w:pPr>
        <w:spacing w:line="276" w:lineRule="auto"/>
        <w:rPr>
          <w:rFonts w:ascii="Verdana Pro" w:eastAsia="Verdana Pro" w:hAnsi="Verdana Pro" w:cs="Verdana Pro"/>
          <w:sz w:val="24"/>
          <w:szCs w:val="24"/>
        </w:rPr>
      </w:pPr>
      <w:r w:rsidRPr="31B7D498">
        <w:rPr>
          <w:rFonts w:ascii="Verdana Pro" w:eastAsia="Verdana Pro" w:hAnsi="Verdana Pro" w:cs="Verdana Pro"/>
          <w:sz w:val="24"/>
          <w:szCs w:val="24"/>
        </w:rPr>
        <w:t>This brings me to Limited Atonement</w:t>
      </w:r>
      <w:r w:rsidR="6C11678A" w:rsidRPr="31B7D498">
        <w:rPr>
          <w:rFonts w:ascii="Verdana Pro" w:eastAsia="Verdana Pro" w:hAnsi="Verdana Pro" w:cs="Verdana Pro"/>
          <w:sz w:val="24"/>
          <w:szCs w:val="24"/>
        </w:rPr>
        <w:t xml:space="preserve"> and our doctrinal standards, in particular the 39 Articles of Religion</w:t>
      </w:r>
      <w:r w:rsidR="57ACD4C9" w:rsidRPr="31B7D498">
        <w:rPr>
          <w:rFonts w:ascii="Verdana Pro" w:eastAsia="Verdana Pro" w:hAnsi="Verdana Pro" w:cs="Verdana Pro"/>
          <w:sz w:val="24"/>
          <w:szCs w:val="24"/>
        </w:rPr>
        <w:t xml:space="preserve">. Do the Articles have anything to say on this issue? </w:t>
      </w:r>
    </w:p>
    <w:p w14:paraId="06E45E94" w14:textId="12B7364B" w:rsidR="4447A658" w:rsidRDefault="4447A658" w:rsidP="31B7D498">
      <w:pPr>
        <w:spacing w:line="276" w:lineRule="auto"/>
        <w:rPr>
          <w:rFonts w:ascii="Verdana Pro" w:eastAsia="Verdana Pro" w:hAnsi="Verdana Pro" w:cs="Verdana Pro"/>
          <w:sz w:val="27"/>
          <w:szCs w:val="27"/>
        </w:rPr>
      </w:pPr>
      <w:r w:rsidRPr="31B7D498">
        <w:rPr>
          <w:rFonts w:ascii="Verdana Pro" w:eastAsia="Verdana Pro" w:hAnsi="Verdana Pro" w:cs="Verdana Pro"/>
          <w:sz w:val="24"/>
          <w:szCs w:val="24"/>
        </w:rPr>
        <w:t xml:space="preserve">Article 31 says this, </w:t>
      </w:r>
      <w:r w:rsidR="2E93353B" w:rsidRPr="31B7D498">
        <w:rPr>
          <w:rFonts w:ascii="Verdana Pro" w:eastAsia="Verdana Pro" w:hAnsi="Verdana Pro" w:cs="Verdana Pro"/>
          <w:sz w:val="27"/>
          <w:szCs w:val="27"/>
        </w:rPr>
        <w:t>The Offering of Christ once made is that perfect redemption, propitiation, and satisfaction, for all the sins of the whole world, both original and actual; and there is none other satisfaction for sin, but that alone.</w:t>
      </w:r>
    </w:p>
    <w:p w14:paraId="63AFEA29" w14:textId="3108BB21" w:rsidR="2B63A9DA" w:rsidRDefault="2B63A9DA" w:rsidP="31B7D498">
      <w:pPr>
        <w:spacing w:line="276" w:lineRule="auto"/>
        <w:rPr>
          <w:rFonts w:ascii="Verdana Pro" w:eastAsia="Verdana Pro" w:hAnsi="Verdana Pro" w:cs="Verdana Pro"/>
        </w:rPr>
      </w:pPr>
      <w:r w:rsidRPr="31B7D498">
        <w:rPr>
          <w:rFonts w:ascii="Verdana Pro" w:eastAsia="Verdana Pro" w:hAnsi="Verdana Pro" w:cs="Verdana Pro"/>
          <w:sz w:val="27"/>
          <w:szCs w:val="27"/>
        </w:rPr>
        <w:t xml:space="preserve">The obvious implication is that </w:t>
      </w:r>
      <w:r w:rsidR="6B6B61EE" w:rsidRPr="31B7D498">
        <w:rPr>
          <w:rFonts w:ascii="Verdana Pro" w:eastAsia="Verdana Pro" w:hAnsi="Verdana Pro" w:cs="Verdana Pro"/>
          <w:sz w:val="27"/>
          <w:szCs w:val="27"/>
        </w:rPr>
        <w:t>Jesus'</w:t>
      </w:r>
      <w:r w:rsidRPr="31B7D498">
        <w:rPr>
          <w:rFonts w:ascii="Verdana Pro" w:eastAsia="Verdana Pro" w:hAnsi="Verdana Pro" w:cs="Verdana Pro"/>
          <w:sz w:val="27"/>
          <w:szCs w:val="27"/>
        </w:rPr>
        <w:t xml:space="preserve"> death was for all men</w:t>
      </w:r>
      <w:r w:rsidR="714DC630" w:rsidRPr="31B7D498">
        <w:rPr>
          <w:rFonts w:ascii="Verdana Pro" w:eastAsia="Verdana Pro" w:hAnsi="Verdana Pro" w:cs="Verdana Pro"/>
          <w:sz w:val="27"/>
          <w:szCs w:val="27"/>
        </w:rPr>
        <w:t>. How do I square that circle? I don’t</w:t>
      </w:r>
      <w:r w:rsidR="3C3BA608" w:rsidRPr="31B7D498">
        <w:rPr>
          <w:rFonts w:ascii="Verdana Pro" w:eastAsia="Verdana Pro" w:hAnsi="Verdana Pro" w:cs="Verdana Pro"/>
          <w:sz w:val="27"/>
          <w:szCs w:val="27"/>
        </w:rPr>
        <w:t>.</w:t>
      </w:r>
      <w:r w:rsidR="2BE6F431" w:rsidRPr="31B7D498">
        <w:rPr>
          <w:rFonts w:ascii="Verdana Pro" w:eastAsia="Verdana Pro" w:hAnsi="Verdana Pro" w:cs="Verdana Pro"/>
          <w:sz w:val="27"/>
          <w:szCs w:val="27"/>
        </w:rPr>
        <w:t xml:space="preserve"> I reached</w:t>
      </w:r>
      <w:r w:rsidR="4FA25ACC" w:rsidRPr="31B7D498">
        <w:rPr>
          <w:rFonts w:ascii="Verdana Pro" w:eastAsia="Verdana Pro" w:hAnsi="Verdana Pro" w:cs="Verdana Pro"/>
          <w:sz w:val="27"/>
          <w:szCs w:val="27"/>
        </w:rPr>
        <w:t xml:space="preserve"> an</w:t>
      </w:r>
      <w:r w:rsidR="2BE6F431" w:rsidRPr="31B7D498">
        <w:rPr>
          <w:rFonts w:ascii="Verdana Pro" w:eastAsia="Verdana Pro" w:hAnsi="Verdana Pro" w:cs="Verdana Pro"/>
          <w:sz w:val="27"/>
          <w:szCs w:val="27"/>
        </w:rPr>
        <w:t xml:space="preserve"> out to</w:t>
      </w:r>
      <w:r w:rsidR="4B1F9661" w:rsidRPr="31B7D498">
        <w:rPr>
          <w:rFonts w:ascii="Verdana Pro" w:eastAsia="Verdana Pro" w:hAnsi="Verdana Pro" w:cs="Verdana Pro"/>
          <w:sz w:val="27"/>
          <w:szCs w:val="27"/>
        </w:rPr>
        <w:t xml:space="preserve"> </w:t>
      </w:r>
      <w:r w:rsidR="298E95C7" w:rsidRPr="31B7D498">
        <w:rPr>
          <w:rFonts w:ascii="Verdana Pro" w:eastAsia="Verdana Pro" w:hAnsi="Verdana Pro" w:cs="Verdana Pro"/>
          <w:sz w:val="27"/>
          <w:szCs w:val="27"/>
        </w:rPr>
        <w:t xml:space="preserve">an </w:t>
      </w:r>
      <w:r w:rsidR="4B1F9661" w:rsidRPr="31B7D498">
        <w:rPr>
          <w:rFonts w:ascii="Verdana Pro" w:eastAsia="Verdana Pro" w:hAnsi="Verdana Pro" w:cs="Verdana Pro"/>
          <w:sz w:val="27"/>
          <w:szCs w:val="27"/>
        </w:rPr>
        <w:t>Anglican scholar</w:t>
      </w:r>
      <w:r w:rsidR="01DA7620" w:rsidRPr="31B7D498">
        <w:rPr>
          <w:rFonts w:ascii="Verdana Pro" w:eastAsia="Verdana Pro" w:hAnsi="Verdana Pro" w:cs="Verdana Pro"/>
          <w:sz w:val="27"/>
          <w:szCs w:val="27"/>
        </w:rPr>
        <w:t>, The Reverend</w:t>
      </w:r>
      <w:r w:rsidR="2BE6F431" w:rsidRPr="31B7D498">
        <w:rPr>
          <w:rFonts w:ascii="Verdana Pro" w:eastAsia="Verdana Pro" w:hAnsi="Verdana Pro" w:cs="Verdana Pro"/>
          <w:sz w:val="27"/>
          <w:szCs w:val="27"/>
        </w:rPr>
        <w:t xml:space="preserve"> Anthony Smith</w:t>
      </w:r>
      <w:r w:rsidR="2EF4CD65" w:rsidRPr="31B7D498">
        <w:rPr>
          <w:rFonts w:ascii="Verdana Pro" w:eastAsia="Verdana Pro" w:hAnsi="Verdana Pro" w:cs="Verdana Pro"/>
          <w:sz w:val="27"/>
          <w:szCs w:val="27"/>
        </w:rPr>
        <w:t xml:space="preserve">, he had this to say, </w:t>
      </w:r>
      <w:r w:rsidR="3C3BA608" w:rsidRPr="31B7D498">
        <w:rPr>
          <w:rFonts w:ascii="Verdana Pro" w:eastAsia="Verdana Pro" w:hAnsi="Verdana Pro" w:cs="Verdana Pro"/>
        </w:rPr>
        <w:t xml:space="preserve"> I suppose the simple answer might be that the Bible say</w:t>
      </w:r>
      <w:r w:rsidR="68686518" w:rsidRPr="31B7D498">
        <w:rPr>
          <w:rFonts w:ascii="Verdana Pro" w:eastAsia="Verdana Pro" w:hAnsi="Verdana Pro" w:cs="Verdana Pro"/>
        </w:rPr>
        <w:t>s</w:t>
      </w:r>
      <w:r w:rsidR="3C3BA608" w:rsidRPr="31B7D498">
        <w:rPr>
          <w:rFonts w:ascii="Verdana Pro" w:eastAsia="Verdana Pro" w:hAnsi="Verdana Pro" w:cs="Verdana Pro"/>
        </w:rPr>
        <w:t xml:space="preserve"> that Jesus died "for the sins of the whole world" (1 John 2:2), and that Article 31 has the same meaning (assuming that "for all the sins of the whole world" means the same as "for the sins of the whole world"). So, in that sense, Article 31 adds nothing to the Bible on the question of limited atonement. So it might be that the 39 Articles don't have an explicit view on the question of whether the atonement was limited in scope. </w:t>
      </w:r>
      <w:r w:rsidR="406C22DF" w:rsidRPr="31B7D498">
        <w:rPr>
          <w:rFonts w:ascii="Verdana Pro" w:eastAsia="Verdana Pro" w:hAnsi="Verdana Pro" w:cs="Verdana Pro"/>
        </w:rPr>
        <w:t>T</w:t>
      </w:r>
      <w:r w:rsidR="3C3BA608" w:rsidRPr="31B7D498">
        <w:rPr>
          <w:rFonts w:ascii="Verdana Pro" w:eastAsia="Verdana Pro" w:hAnsi="Verdana Pro" w:cs="Verdana Pro"/>
        </w:rPr>
        <w:t>he context of Article 31 is about the mass, and the point is that if you want your sins forgiven, then the only place to go is to the cross - the sacrifices of the mass don't add anything to the cross. The point is that Jesus' death is sufficient. So it's dealing with a different question - not about why Jesus' death is efficacious for some and not for others.</w:t>
      </w:r>
      <w:r w:rsidR="46D2B943" w:rsidRPr="31B7D498">
        <w:rPr>
          <w:rFonts w:ascii="Verdana Pro" w:eastAsia="Verdana Pro" w:hAnsi="Verdana Pro" w:cs="Verdana Pro"/>
        </w:rPr>
        <w:t xml:space="preserve"> </w:t>
      </w:r>
    </w:p>
    <w:p w14:paraId="449B52CF" w14:textId="3CC016FD" w:rsidR="46D2B943" w:rsidRDefault="46D2B943" w:rsidP="31B7D498">
      <w:pPr>
        <w:spacing w:line="276" w:lineRule="auto"/>
        <w:rPr>
          <w:rFonts w:ascii="Verdana Pro" w:eastAsia="Verdana Pro" w:hAnsi="Verdana Pro" w:cs="Verdana Pro"/>
        </w:rPr>
      </w:pPr>
      <w:r w:rsidRPr="31B7D498">
        <w:rPr>
          <w:rFonts w:ascii="Verdana Pro" w:eastAsia="Verdana Pro" w:hAnsi="Verdana Pro" w:cs="Verdana Pro"/>
        </w:rPr>
        <w:t>In his commentary on 1 John 2:2</w:t>
      </w:r>
      <w:r w:rsidR="0AB21389" w:rsidRPr="31B7D498">
        <w:rPr>
          <w:rFonts w:ascii="Verdana Pro" w:eastAsia="Verdana Pro" w:hAnsi="Verdana Pro" w:cs="Verdana Pro"/>
        </w:rPr>
        <w:t>, R.C Sproul writes</w:t>
      </w:r>
      <w:r w:rsidR="4B98C275" w:rsidRPr="31B7D498">
        <w:rPr>
          <w:rFonts w:ascii="Verdana Pro" w:eastAsia="Verdana Pro" w:hAnsi="Verdana Pro" w:cs="Verdana Pro"/>
        </w:rPr>
        <w:t xml:space="preserve">, “Christ’s sacrifice is </w:t>
      </w:r>
      <w:r w:rsidR="1EA23A68" w:rsidRPr="31B7D498">
        <w:rPr>
          <w:rFonts w:ascii="Verdana Pro" w:eastAsia="Verdana Pro" w:hAnsi="Verdana Pro" w:cs="Verdana Pro"/>
        </w:rPr>
        <w:t>sufficient not only for John and his immediate community, but is valid anywhere in the world.</w:t>
      </w:r>
      <w:r w:rsidR="2B6F6730" w:rsidRPr="31B7D498">
        <w:rPr>
          <w:rFonts w:ascii="Verdana Pro" w:eastAsia="Verdana Pro" w:hAnsi="Verdana Pro" w:cs="Verdana Pro"/>
        </w:rPr>
        <w:t xml:space="preserve"> It is a sacrifice that requires no addition or supplement.” </w:t>
      </w:r>
    </w:p>
    <w:p w14:paraId="6F5EC8F7" w14:textId="73F21A8D" w:rsidR="6522C411" w:rsidRDefault="6522C411" w:rsidP="31B7D498">
      <w:pPr>
        <w:spacing w:line="276" w:lineRule="auto"/>
        <w:rPr>
          <w:rFonts w:ascii="Verdana Pro" w:eastAsia="Verdana Pro" w:hAnsi="Verdana Pro" w:cs="Verdana Pro"/>
        </w:rPr>
      </w:pPr>
      <w:r w:rsidRPr="31B7D498">
        <w:rPr>
          <w:rFonts w:ascii="Verdana Pro" w:eastAsia="Verdana Pro" w:hAnsi="Verdana Pro" w:cs="Verdana Pro"/>
        </w:rPr>
        <w:t xml:space="preserve">If Article 31 simply means that the sacrifice of Jesus is sufficient to atone for every sin, same as </w:t>
      </w:r>
      <w:r w:rsidR="50BE3150" w:rsidRPr="31B7D498">
        <w:rPr>
          <w:rFonts w:ascii="Verdana Pro" w:eastAsia="Verdana Pro" w:hAnsi="Verdana Pro" w:cs="Verdana Pro"/>
        </w:rPr>
        <w:t>in 1 John 2:2, then they are not saying anything new and they are spot on. But if Article 31 means Jesus died for</w:t>
      </w:r>
      <w:r w:rsidR="4FBCFD6A" w:rsidRPr="31B7D498">
        <w:rPr>
          <w:rFonts w:ascii="Verdana Pro" w:eastAsia="Verdana Pro" w:hAnsi="Verdana Pro" w:cs="Verdana Pro"/>
        </w:rPr>
        <w:t xml:space="preserve"> all men that is demonstrably false and must be rejected out of hand. This is a cautionary tale, when there is a dispute </w:t>
      </w:r>
      <w:r w:rsidR="4FBCFD6A" w:rsidRPr="31B7D498">
        <w:rPr>
          <w:rFonts w:ascii="Verdana Pro" w:eastAsia="Verdana Pro" w:hAnsi="Verdana Pro" w:cs="Verdana Pro"/>
        </w:rPr>
        <w:lastRenderedPageBreak/>
        <w:t xml:space="preserve">between our </w:t>
      </w:r>
      <w:r w:rsidR="32BFD0CA" w:rsidRPr="31B7D498">
        <w:rPr>
          <w:rFonts w:ascii="Verdana Pro" w:eastAsia="Verdana Pro" w:hAnsi="Verdana Pro" w:cs="Verdana Pro"/>
        </w:rPr>
        <w:t>church</w:t>
      </w:r>
      <w:r w:rsidR="4FBCFD6A" w:rsidRPr="31B7D498">
        <w:rPr>
          <w:rFonts w:ascii="Verdana Pro" w:eastAsia="Verdana Pro" w:hAnsi="Verdana Pro" w:cs="Verdana Pro"/>
        </w:rPr>
        <w:t xml:space="preserve"> creeds and confe</w:t>
      </w:r>
      <w:r w:rsidR="3B586AA9" w:rsidRPr="31B7D498">
        <w:rPr>
          <w:rFonts w:ascii="Verdana Pro" w:eastAsia="Verdana Pro" w:hAnsi="Verdana Pro" w:cs="Verdana Pro"/>
        </w:rPr>
        <w:t>ssions and the bible, we are to go with the bible every time.</w:t>
      </w:r>
    </w:p>
    <w:p w14:paraId="1073E1F3" w14:textId="21CD4205" w:rsidR="3B586AA9" w:rsidRDefault="3B586AA9" w:rsidP="31B7D498">
      <w:pPr>
        <w:spacing w:line="276" w:lineRule="auto"/>
        <w:rPr>
          <w:rFonts w:ascii="Verdana Pro" w:eastAsia="Verdana Pro" w:hAnsi="Verdana Pro" w:cs="Verdana Pro"/>
        </w:rPr>
      </w:pPr>
      <w:r w:rsidRPr="31B7D498">
        <w:rPr>
          <w:rFonts w:ascii="Verdana Pro" w:eastAsia="Verdana Pro" w:hAnsi="Verdana Pro" w:cs="Verdana Pro"/>
        </w:rPr>
        <w:t>Conclusion</w:t>
      </w:r>
    </w:p>
    <w:p w14:paraId="7805B504" w14:textId="6EAC550F" w:rsidR="3B586AA9" w:rsidRDefault="3B586AA9" w:rsidP="31B7D498">
      <w:pPr>
        <w:spacing w:line="276" w:lineRule="auto"/>
        <w:rPr>
          <w:rFonts w:ascii="Verdana Pro" w:eastAsia="Verdana Pro" w:hAnsi="Verdana Pro" w:cs="Verdana Pro"/>
        </w:rPr>
      </w:pPr>
      <w:r w:rsidRPr="31B7D498">
        <w:rPr>
          <w:rFonts w:ascii="Verdana Pro" w:eastAsia="Verdana Pro" w:hAnsi="Verdana Pro" w:cs="Verdana Pro"/>
        </w:rPr>
        <w:t>If you take one thing only from this message, let it be this. Jesus’ sacrifice on the cross was not for all men, only his ele</w:t>
      </w:r>
      <w:r w:rsidR="4D06C7CD" w:rsidRPr="31B7D498">
        <w:rPr>
          <w:rFonts w:ascii="Verdana Pro" w:eastAsia="Verdana Pro" w:hAnsi="Verdana Pro" w:cs="Verdana Pro"/>
        </w:rPr>
        <w:t>ct. Not one drop of his blood was wasted. His sacrifice was 100% effective for those he came to save.</w:t>
      </w:r>
    </w:p>
    <w:p w14:paraId="4DA90A94" w14:textId="4F276D4E" w:rsidR="571DBEF8" w:rsidRDefault="571DBEF8" w:rsidP="31B7D498">
      <w:pPr>
        <w:spacing w:line="276" w:lineRule="auto"/>
        <w:rPr>
          <w:rFonts w:ascii="Verdana Pro" w:eastAsia="Verdana Pro" w:hAnsi="Verdana Pro" w:cs="Verdana Pro"/>
        </w:rPr>
      </w:pPr>
      <w:r w:rsidRPr="31B7D498">
        <w:rPr>
          <w:rFonts w:ascii="Verdana Pro" w:eastAsia="Verdana Pro" w:hAnsi="Verdana Pro" w:cs="Verdana Pro"/>
        </w:rPr>
        <w:t xml:space="preserve">I will </w:t>
      </w:r>
      <w:r w:rsidR="626585B8" w:rsidRPr="31B7D498">
        <w:rPr>
          <w:rFonts w:ascii="Verdana Pro" w:eastAsia="Verdana Pro" w:hAnsi="Verdana Pro" w:cs="Verdana Pro"/>
        </w:rPr>
        <w:t>continue</w:t>
      </w:r>
      <w:r w:rsidRPr="31B7D498">
        <w:rPr>
          <w:rFonts w:ascii="Verdana Pro" w:eastAsia="Verdana Pro" w:hAnsi="Verdana Pro" w:cs="Verdana Pro"/>
        </w:rPr>
        <w:t xml:space="preserve"> the Doctrines of Grace next time speaking on Irresistible Grace</w:t>
      </w:r>
      <w:r w:rsidR="761C52BA" w:rsidRPr="31B7D498">
        <w:rPr>
          <w:rFonts w:ascii="Verdana Pro" w:eastAsia="Verdana Pro" w:hAnsi="Verdana Pro" w:cs="Verdana Pro"/>
        </w:rPr>
        <w:t>.</w:t>
      </w:r>
    </w:p>
    <w:p w14:paraId="49CD3F30" w14:textId="49B5A0B3" w:rsidR="18AD7435" w:rsidRDefault="18AD7435" w:rsidP="31B7D498">
      <w:pPr>
        <w:spacing w:line="276" w:lineRule="auto"/>
        <w:rPr>
          <w:rFonts w:ascii="Verdana Pro" w:eastAsia="Verdana Pro" w:hAnsi="Verdana Pro" w:cs="Verdana Pro"/>
        </w:rPr>
      </w:pPr>
      <w:r w:rsidRPr="31B7D498">
        <w:rPr>
          <w:rFonts w:ascii="Verdana Pro" w:eastAsia="Verdana Pro" w:hAnsi="Verdana Pro" w:cs="Verdana Pro"/>
        </w:rPr>
        <w:t>Amen.</w:t>
      </w:r>
    </w:p>
    <w:p w14:paraId="3A8A34CE" w14:textId="20E1E69E" w:rsidR="00E4536B" w:rsidRDefault="00E4536B" w:rsidP="00E4536B">
      <w:pPr>
        <w:pStyle w:val="Heading1"/>
        <w:rPr>
          <w:rFonts w:eastAsia="Verdana Pro"/>
        </w:rPr>
      </w:pPr>
      <w:r>
        <w:rPr>
          <w:rFonts w:eastAsia="Verdana Pro"/>
        </w:rPr>
        <w:t>References</w:t>
      </w:r>
    </w:p>
    <w:p w14:paraId="2C943B27" w14:textId="77777777" w:rsidR="00E4536B" w:rsidRPr="00E4536B" w:rsidRDefault="00E4536B" w:rsidP="00E4536B"/>
    <w:p w14:paraId="6533A925" w14:textId="0E6D78DE" w:rsidR="00E4536B" w:rsidRPr="00E4536B" w:rsidRDefault="00E4536B" w:rsidP="00E4536B">
      <w:pPr>
        <w:numPr>
          <w:ilvl w:val="0"/>
          <w:numId w:val="1"/>
        </w:numPr>
        <w:spacing w:line="276" w:lineRule="auto"/>
        <w:rPr>
          <w:rFonts w:ascii="Verdana Pro" w:eastAsia="Verdana Pro" w:hAnsi="Verdana Pro" w:cs="Verdana Pro"/>
          <w:lang w:val="en-GB"/>
        </w:rPr>
      </w:pPr>
      <w:hyperlink r:id="rId5" w:history="1">
        <w:r w:rsidRPr="00E4536B">
          <w:rPr>
            <w:rStyle w:val="Hyperlink"/>
            <w:rFonts w:ascii="Verdana Pro" w:eastAsia="Verdana Pro" w:hAnsi="Verdana Pro" w:cs="Verdana Pro"/>
            <w:lang w:val="en-GB"/>
          </w:rPr>
          <w:t>The Lord’s Supper (39 Articles, 28-31), Reverend Anthony Smith</w:t>
        </w:r>
      </w:hyperlink>
    </w:p>
    <w:p w14:paraId="09ECD812" w14:textId="77777777" w:rsidR="00E4536B" w:rsidRPr="00E4536B" w:rsidRDefault="00E4536B" w:rsidP="00E4536B">
      <w:pPr>
        <w:numPr>
          <w:ilvl w:val="0"/>
          <w:numId w:val="1"/>
        </w:numPr>
        <w:spacing w:line="276" w:lineRule="auto"/>
        <w:rPr>
          <w:rFonts w:ascii="Verdana Pro" w:eastAsia="Verdana Pro" w:hAnsi="Verdana Pro" w:cs="Verdana Pro"/>
          <w:lang w:val="en-GB"/>
        </w:rPr>
      </w:pPr>
      <w:hyperlink r:id="rId6" w:history="1">
        <w:r w:rsidRPr="00E4536B">
          <w:rPr>
            <w:rStyle w:val="Hyperlink"/>
            <w:rFonts w:ascii="Verdana Pro" w:eastAsia="Verdana Pro" w:hAnsi="Verdana Pro" w:cs="Verdana Pro"/>
          </w:rPr>
          <w:t>The 39 Articles of Religion in Modern English</w:t>
        </w:r>
      </w:hyperlink>
    </w:p>
    <w:p w14:paraId="5E29E608" w14:textId="14161D92" w:rsidR="00E4536B" w:rsidRPr="00E4536B" w:rsidRDefault="00E4536B" w:rsidP="00E4536B">
      <w:pPr>
        <w:numPr>
          <w:ilvl w:val="0"/>
          <w:numId w:val="1"/>
        </w:numPr>
        <w:spacing w:line="276" w:lineRule="auto"/>
        <w:rPr>
          <w:rFonts w:ascii="Verdana Pro" w:eastAsia="Verdana Pro" w:hAnsi="Verdana Pro" w:cs="Verdana Pro"/>
          <w:lang w:val="en-GB"/>
        </w:rPr>
      </w:pPr>
      <w:hyperlink r:id="rId7" w:history="1">
        <w:r w:rsidRPr="00E4536B">
          <w:rPr>
            <w:rStyle w:val="Hyperlink"/>
            <w:rFonts w:ascii="Verdana Pro" w:eastAsia="Verdana Pro" w:hAnsi="Verdana Pro" w:cs="Verdana Pro"/>
          </w:rPr>
          <w:t>The Doctrines of Grace by James Montgomery Boice and Philip Ryken Pg 113-134</w:t>
        </w:r>
      </w:hyperlink>
    </w:p>
    <w:p w14:paraId="086AA34A" w14:textId="77777777" w:rsidR="00E4536B" w:rsidRPr="00E4536B" w:rsidRDefault="00E4536B" w:rsidP="00E4536B">
      <w:pPr>
        <w:numPr>
          <w:ilvl w:val="0"/>
          <w:numId w:val="1"/>
        </w:numPr>
        <w:spacing w:line="276" w:lineRule="auto"/>
        <w:rPr>
          <w:rFonts w:ascii="Verdana Pro" w:eastAsia="Verdana Pro" w:hAnsi="Verdana Pro" w:cs="Verdana Pro"/>
          <w:lang w:val="en-GB"/>
        </w:rPr>
      </w:pPr>
      <w:r w:rsidRPr="00E4536B">
        <w:rPr>
          <w:rFonts w:ascii="Verdana Pro" w:eastAsia="Verdana Pro" w:hAnsi="Verdana Pro" w:cs="Verdana Pro"/>
          <w:lang w:val="en-GB"/>
        </w:rPr>
        <w:t>Reformation Study Bible Commentary Page 1828</w:t>
      </w:r>
    </w:p>
    <w:p w14:paraId="7E071450" w14:textId="000ED6EA" w:rsidR="00E4536B" w:rsidRPr="00E4536B" w:rsidRDefault="00E4536B" w:rsidP="00E4536B">
      <w:pPr>
        <w:numPr>
          <w:ilvl w:val="0"/>
          <w:numId w:val="1"/>
        </w:numPr>
        <w:spacing w:line="276" w:lineRule="auto"/>
        <w:rPr>
          <w:rFonts w:ascii="Verdana Pro" w:eastAsia="Verdana Pro" w:hAnsi="Verdana Pro" w:cs="Verdana Pro"/>
          <w:lang w:val="en-GB"/>
        </w:rPr>
      </w:pPr>
      <w:r w:rsidRPr="00E4536B">
        <w:rPr>
          <w:rFonts w:ascii="Verdana Pro" w:eastAsia="Verdana Pro" w:hAnsi="Verdana Pro" w:cs="Verdana Pro"/>
          <w:lang w:val="en-GB"/>
        </w:rPr>
        <w:t>Stephen Lawson, Sermon on Particular Redemption, Ligonier Ministries.</w:t>
      </w:r>
      <w:r>
        <w:rPr>
          <w:rFonts w:ascii="Verdana Pro" w:eastAsia="Verdana Pro" w:hAnsi="Verdana Pro" w:cs="Verdana Pro"/>
          <w:lang w:val="en-GB"/>
        </w:rPr>
        <w:t xml:space="preserve"> Sermon on Definite Atonement </w:t>
      </w:r>
      <w:hyperlink r:id="rId8" w:history="1">
        <w:r w:rsidRPr="00E4536B">
          <w:rPr>
            <w:rStyle w:val="Hyperlink"/>
            <w:rFonts w:ascii="Verdana Pro" w:eastAsia="Verdana Pro" w:hAnsi="Verdana Pro" w:cs="Verdana Pro"/>
            <w:lang w:val="en-GB"/>
          </w:rPr>
          <w:t>Part 1</w:t>
        </w:r>
      </w:hyperlink>
      <w:r>
        <w:rPr>
          <w:rFonts w:ascii="Verdana Pro" w:eastAsia="Verdana Pro" w:hAnsi="Verdana Pro" w:cs="Verdana Pro"/>
          <w:lang w:val="en-GB"/>
        </w:rPr>
        <w:t xml:space="preserve"> and </w:t>
      </w:r>
      <w:hyperlink r:id="rId9" w:history="1">
        <w:r w:rsidRPr="00E4536B">
          <w:rPr>
            <w:rStyle w:val="Hyperlink"/>
            <w:rFonts w:ascii="Verdana Pro" w:eastAsia="Verdana Pro" w:hAnsi="Verdana Pro" w:cs="Verdana Pro"/>
            <w:lang w:val="en-GB"/>
          </w:rPr>
          <w:t>Part 2</w:t>
        </w:r>
      </w:hyperlink>
      <w:r>
        <w:rPr>
          <w:rFonts w:ascii="Verdana Pro" w:eastAsia="Verdana Pro" w:hAnsi="Verdana Pro" w:cs="Verdana Pro"/>
          <w:lang w:val="en-GB"/>
        </w:rPr>
        <w:t>.</w:t>
      </w:r>
    </w:p>
    <w:p w14:paraId="430E6135" w14:textId="77777777" w:rsidR="00E4536B" w:rsidRDefault="00E4536B" w:rsidP="31B7D498">
      <w:pPr>
        <w:spacing w:line="276" w:lineRule="auto"/>
        <w:rPr>
          <w:rFonts w:ascii="Verdana Pro" w:eastAsia="Verdana Pro" w:hAnsi="Verdana Pro" w:cs="Verdana Pro"/>
        </w:rPr>
      </w:pPr>
    </w:p>
    <w:sectPr w:rsidR="00E45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Pro">
    <w:charset w:val="00"/>
    <w:family w:val="swiss"/>
    <w:pitch w:val="variable"/>
    <w:sig w:usb0="80000287" w:usb1="00000043" w:usb2="00000000" w:usb3="00000000" w:csb0="0000009F" w:csb1="00000000"/>
  </w:font>
</w:fonts>
</file>

<file path=word/intelligence2.xml><?xml version="1.0" encoding="utf-8"?>
<int2:intelligence xmlns:int2="http://schemas.microsoft.com/office/intelligence/2020/intelligence" xmlns:oel="http://schemas.microsoft.com/office/2019/extlst">
  <int2:observations>
    <int2:bookmark int2:bookmarkName="_Int_WyUkNxFH" int2:invalidationBookmarkName="" int2:hashCode="rxDvIN2QYLvurQ" int2:id="zm1yccX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8A6"/>
    <w:multiLevelType w:val="hybridMultilevel"/>
    <w:tmpl w:val="28406A26"/>
    <w:lvl w:ilvl="0" w:tplc="AFDC390E">
      <w:start w:val="1"/>
      <w:numFmt w:val="bullet"/>
      <w:lvlText w:val=""/>
      <w:lvlJc w:val="left"/>
      <w:pPr>
        <w:tabs>
          <w:tab w:val="num" w:pos="720"/>
        </w:tabs>
        <w:ind w:left="720" w:hanging="360"/>
      </w:pPr>
      <w:rPr>
        <w:rFonts w:ascii="Wingdings 2" w:hAnsi="Wingdings 2" w:hint="default"/>
      </w:rPr>
    </w:lvl>
    <w:lvl w:ilvl="1" w:tplc="3244A4B0" w:tentative="1">
      <w:start w:val="1"/>
      <w:numFmt w:val="bullet"/>
      <w:lvlText w:val=""/>
      <w:lvlJc w:val="left"/>
      <w:pPr>
        <w:tabs>
          <w:tab w:val="num" w:pos="1440"/>
        </w:tabs>
        <w:ind w:left="1440" w:hanging="360"/>
      </w:pPr>
      <w:rPr>
        <w:rFonts w:ascii="Wingdings 2" w:hAnsi="Wingdings 2" w:hint="default"/>
      </w:rPr>
    </w:lvl>
    <w:lvl w:ilvl="2" w:tplc="898EB078" w:tentative="1">
      <w:start w:val="1"/>
      <w:numFmt w:val="bullet"/>
      <w:lvlText w:val=""/>
      <w:lvlJc w:val="left"/>
      <w:pPr>
        <w:tabs>
          <w:tab w:val="num" w:pos="2160"/>
        </w:tabs>
        <w:ind w:left="2160" w:hanging="360"/>
      </w:pPr>
      <w:rPr>
        <w:rFonts w:ascii="Wingdings 2" w:hAnsi="Wingdings 2" w:hint="default"/>
      </w:rPr>
    </w:lvl>
    <w:lvl w:ilvl="3" w:tplc="64C8BF8C" w:tentative="1">
      <w:start w:val="1"/>
      <w:numFmt w:val="bullet"/>
      <w:lvlText w:val=""/>
      <w:lvlJc w:val="left"/>
      <w:pPr>
        <w:tabs>
          <w:tab w:val="num" w:pos="2880"/>
        </w:tabs>
        <w:ind w:left="2880" w:hanging="360"/>
      </w:pPr>
      <w:rPr>
        <w:rFonts w:ascii="Wingdings 2" w:hAnsi="Wingdings 2" w:hint="default"/>
      </w:rPr>
    </w:lvl>
    <w:lvl w:ilvl="4" w:tplc="1082CB78" w:tentative="1">
      <w:start w:val="1"/>
      <w:numFmt w:val="bullet"/>
      <w:lvlText w:val=""/>
      <w:lvlJc w:val="left"/>
      <w:pPr>
        <w:tabs>
          <w:tab w:val="num" w:pos="3600"/>
        </w:tabs>
        <w:ind w:left="3600" w:hanging="360"/>
      </w:pPr>
      <w:rPr>
        <w:rFonts w:ascii="Wingdings 2" w:hAnsi="Wingdings 2" w:hint="default"/>
      </w:rPr>
    </w:lvl>
    <w:lvl w:ilvl="5" w:tplc="5A62B784" w:tentative="1">
      <w:start w:val="1"/>
      <w:numFmt w:val="bullet"/>
      <w:lvlText w:val=""/>
      <w:lvlJc w:val="left"/>
      <w:pPr>
        <w:tabs>
          <w:tab w:val="num" w:pos="4320"/>
        </w:tabs>
        <w:ind w:left="4320" w:hanging="360"/>
      </w:pPr>
      <w:rPr>
        <w:rFonts w:ascii="Wingdings 2" w:hAnsi="Wingdings 2" w:hint="default"/>
      </w:rPr>
    </w:lvl>
    <w:lvl w:ilvl="6" w:tplc="F64A0490" w:tentative="1">
      <w:start w:val="1"/>
      <w:numFmt w:val="bullet"/>
      <w:lvlText w:val=""/>
      <w:lvlJc w:val="left"/>
      <w:pPr>
        <w:tabs>
          <w:tab w:val="num" w:pos="5040"/>
        </w:tabs>
        <w:ind w:left="5040" w:hanging="360"/>
      </w:pPr>
      <w:rPr>
        <w:rFonts w:ascii="Wingdings 2" w:hAnsi="Wingdings 2" w:hint="default"/>
      </w:rPr>
    </w:lvl>
    <w:lvl w:ilvl="7" w:tplc="6FBA97F0" w:tentative="1">
      <w:start w:val="1"/>
      <w:numFmt w:val="bullet"/>
      <w:lvlText w:val=""/>
      <w:lvlJc w:val="left"/>
      <w:pPr>
        <w:tabs>
          <w:tab w:val="num" w:pos="5760"/>
        </w:tabs>
        <w:ind w:left="5760" w:hanging="360"/>
      </w:pPr>
      <w:rPr>
        <w:rFonts w:ascii="Wingdings 2" w:hAnsi="Wingdings 2" w:hint="default"/>
      </w:rPr>
    </w:lvl>
    <w:lvl w:ilvl="8" w:tplc="808272A8" w:tentative="1">
      <w:start w:val="1"/>
      <w:numFmt w:val="bullet"/>
      <w:lvlText w:val=""/>
      <w:lvlJc w:val="left"/>
      <w:pPr>
        <w:tabs>
          <w:tab w:val="num" w:pos="6480"/>
        </w:tabs>
        <w:ind w:left="6480" w:hanging="360"/>
      </w:pPr>
      <w:rPr>
        <w:rFonts w:ascii="Wingdings 2" w:hAnsi="Wingdings 2" w:hint="default"/>
      </w:rPr>
    </w:lvl>
  </w:abstractNum>
  <w:num w:numId="1" w16cid:durableId="47575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ECA821"/>
    <w:rsid w:val="000306CE"/>
    <w:rsid w:val="0076A7C9"/>
    <w:rsid w:val="00861EEF"/>
    <w:rsid w:val="009D3C0A"/>
    <w:rsid w:val="009DCD6A"/>
    <w:rsid w:val="00A8D993"/>
    <w:rsid w:val="00BF0B37"/>
    <w:rsid w:val="00E4536B"/>
    <w:rsid w:val="00EC1486"/>
    <w:rsid w:val="0151A11F"/>
    <w:rsid w:val="016AC97C"/>
    <w:rsid w:val="019021EE"/>
    <w:rsid w:val="01AF286D"/>
    <w:rsid w:val="01C85A10"/>
    <w:rsid w:val="01D33BF3"/>
    <w:rsid w:val="01DA7620"/>
    <w:rsid w:val="022CDA1D"/>
    <w:rsid w:val="028C8438"/>
    <w:rsid w:val="029AA608"/>
    <w:rsid w:val="02A68D60"/>
    <w:rsid w:val="02DD0326"/>
    <w:rsid w:val="02DE448C"/>
    <w:rsid w:val="02F7E329"/>
    <w:rsid w:val="035535A4"/>
    <w:rsid w:val="03642A71"/>
    <w:rsid w:val="039099D3"/>
    <w:rsid w:val="03ABFA69"/>
    <w:rsid w:val="03DA6B45"/>
    <w:rsid w:val="049C754D"/>
    <w:rsid w:val="04C7C2B0"/>
    <w:rsid w:val="0550DBA5"/>
    <w:rsid w:val="056C956F"/>
    <w:rsid w:val="059124B4"/>
    <w:rsid w:val="05AE4B02"/>
    <w:rsid w:val="062F83EB"/>
    <w:rsid w:val="06639311"/>
    <w:rsid w:val="069BCB33"/>
    <w:rsid w:val="06A6AD16"/>
    <w:rsid w:val="06C0FFD7"/>
    <w:rsid w:val="075FF55B"/>
    <w:rsid w:val="078772EB"/>
    <w:rsid w:val="0791556B"/>
    <w:rsid w:val="081442AE"/>
    <w:rsid w:val="08983D41"/>
    <w:rsid w:val="08C8C576"/>
    <w:rsid w:val="08D7B2BC"/>
    <w:rsid w:val="08FBC5BC"/>
    <w:rsid w:val="095AA1F3"/>
    <w:rsid w:val="0964A08A"/>
    <w:rsid w:val="09A58FD7"/>
    <w:rsid w:val="09B24D52"/>
    <w:rsid w:val="09E51BD2"/>
    <w:rsid w:val="09FB6796"/>
    <w:rsid w:val="0AABCAFE"/>
    <w:rsid w:val="0AB21389"/>
    <w:rsid w:val="0C0F537E"/>
    <w:rsid w:val="0C2D43C4"/>
    <w:rsid w:val="0C54B778"/>
    <w:rsid w:val="0C86018D"/>
    <w:rsid w:val="0C9C414C"/>
    <w:rsid w:val="0D15EE9A"/>
    <w:rsid w:val="0D5BF40D"/>
    <w:rsid w:val="0D814D8B"/>
    <w:rsid w:val="0D8425B7"/>
    <w:rsid w:val="0DA8B208"/>
    <w:rsid w:val="0DAB23DF"/>
    <w:rsid w:val="0E0123E0"/>
    <w:rsid w:val="0E1BC73D"/>
    <w:rsid w:val="0E2F3A56"/>
    <w:rsid w:val="0E52A90A"/>
    <w:rsid w:val="0E5B5BB6"/>
    <w:rsid w:val="0F148853"/>
    <w:rsid w:val="0F1D1DEC"/>
    <w:rsid w:val="0F326A77"/>
    <w:rsid w:val="0F904BE5"/>
    <w:rsid w:val="0F995AE7"/>
    <w:rsid w:val="0FB18CED"/>
    <w:rsid w:val="10263C4D"/>
    <w:rsid w:val="104D8F5C"/>
    <w:rsid w:val="10A5D3D1"/>
    <w:rsid w:val="10FB8F38"/>
    <w:rsid w:val="1108DEA7"/>
    <w:rsid w:val="112C1C46"/>
    <w:rsid w:val="116FB26F"/>
    <w:rsid w:val="118BC37C"/>
    <w:rsid w:val="11C74323"/>
    <w:rsid w:val="11CABDF0"/>
    <w:rsid w:val="1347F43B"/>
    <w:rsid w:val="13592F98"/>
    <w:rsid w:val="13631384"/>
    <w:rsid w:val="136A91CC"/>
    <w:rsid w:val="13B86F45"/>
    <w:rsid w:val="13FD1CEB"/>
    <w:rsid w:val="141A6563"/>
    <w:rsid w:val="1425DA29"/>
    <w:rsid w:val="14A75331"/>
    <w:rsid w:val="1651DB2D"/>
    <w:rsid w:val="1690D05A"/>
    <w:rsid w:val="17282FD1"/>
    <w:rsid w:val="17545171"/>
    <w:rsid w:val="1759F3AB"/>
    <w:rsid w:val="17698CD0"/>
    <w:rsid w:val="18766797"/>
    <w:rsid w:val="18AD7435"/>
    <w:rsid w:val="18BBA484"/>
    <w:rsid w:val="18E0FBC9"/>
    <w:rsid w:val="190810CA"/>
    <w:rsid w:val="19770116"/>
    <w:rsid w:val="198535FD"/>
    <w:rsid w:val="198889F9"/>
    <w:rsid w:val="199A6FCA"/>
    <w:rsid w:val="1A17B276"/>
    <w:rsid w:val="1A3703F5"/>
    <w:rsid w:val="1A3E4470"/>
    <w:rsid w:val="1A91946D"/>
    <w:rsid w:val="1AAB6231"/>
    <w:rsid w:val="1AE80316"/>
    <w:rsid w:val="1B530620"/>
    <w:rsid w:val="1BFBA0F4"/>
    <w:rsid w:val="1C2D64CE"/>
    <w:rsid w:val="1C8E8BCF"/>
    <w:rsid w:val="1CB26516"/>
    <w:rsid w:val="1D2C1264"/>
    <w:rsid w:val="1D2D0D0A"/>
    <w:rsid w:val="1D3E2E06"/>
    <w:rsid w:val="1D56CB2A"/>
    <w:rsid w:val="1DE01456"/>
    <w:rsid w:val="1E2A5C30"/>
    <w:rsid w:val="1E4B8D61"/>
    <w:rsid w:val="1E4E3577"/>
    <w:rsid w:val="1E58A720"/>
    <w:rsid w:val="1E5B3E09"/>
    <w:rsid w:val="1EA23A68"/>
    <w:rsid w:val="1EBFF53F"/>
    <w:rsid w:val="1F28D00D"/>
    <w:rsid w:val="1F81EB98"/>
    <w:rsid w:val="1F9DFB58"/>
    <w:rsid w:val="1FC62C91"/>
    <w:rsid w:val="203FA026"/>
    <w:rsid w:val="2091FDD2"/>
    <w:rsid w:val="20CF1217"/>
    <w:rsid w:val="20E49078"/>
    <w:rsid w:val="2107F5E4"/>
    <w:rsid w:val="211DBBF9"/>
    <w:rsid w:val="21243530"/>
    <w:rsid w:val="213E4DBC"/>
    <w:rsid w:val="214B5AD1"/>
    <w:rsid w:val="216B39C4"/>
    <w:rsid w:val="21BB89A6"/>
    <w:rsid w:val="21DB7087"/>
    <w:rsid w:val="225D2F9A"/>
    <w:rsid w:val="226AE278"/>
    <w:rsid w:val="22841395"/>
    <w:rsid w:val="22970418"/>
    <w:rsid w:val="22B98C5A"/>
    <w:rsid w:val="236F5362"/>
    <w:rsid w:val="237740E8"/>
    <w:rsid w:val="23790655"/>
    <w:rsid w:val="23A0026A"/>
    <w:rsid w:val="23A5A2CC"/>
    <w:rsid w:val="23AA158B"/>
    <w:rsid w:val="2432D479"/>
    <w:rsid w:val="243876B3"/>
    <w:rsid w:val="243E273A"/>
    <w:rsid w:val="243F7131"/>
    <w:rsid w:val="244FD78A"/>
    <w:rsid w:val="24555CBB"/>
    <w:rsid w:val="24CEAA5B"/>
    <w:rsid w:val="2500C816"/>
    <w:rsid w:val="250A6692"/>
    <w:rsid w:val="2575E7D7"/>
    <w:rsid w:val="2576C11E"/>
    <w:rsid w:val="25D44714"/>
    <w:rsid w:val="25F328F1"/>
    <w:rsid w:val="26AEE1AA"/>
    <w:rsid w:val="270F090C"/>
    <w:rsid w:val="27144D14"/>
    <w:rsid w:val="273E539B"/>
    <w:rsid w:val="2764EFAE"/>
    <w:rsid w:val="27701775"/>
    <w:rsid w:val="27AD5DC1"/>
    <w:rsid w:val="27DD97F5"/>
    <w:rsid w:val="27F2BF60"/>
    <w:rsid w:val="2824CC33"/>
    <w:rsid w:val="28B04BC4"/>
    <w:rsid w:val="28DA23FC"/>
    <w:rsid w:val="28ECA821"/>
    <w:rsid w:val="295A465C"/>
    <w:rsid w:val="298E95C7"/>
    <w:rsid w:val="29AB2FD1"/>
    <w:rsid w:val="29BBAE21"/>
    <w:rsid w:val="29DCC0AE"/>
    <w:rsid w:val="29F06658"/>
    <w:rsid w:val="2A0388B1"/>
    <w:rsid w:val="2A065E6C"/>
    <w:rsid w:val="2A0A956C"/>
    <w:rsid w:val="2A19570F"/>
    <w:rsid w:val="2A75F45D"/>
    <w:rsid w:val="2A9B679C"/>
    <w:rsid w:val="2AA7B837"/>
    <w:rsid w:val="2ABAF66F"/>
    <w:rsid w:val="2ADE1FDA"/>
    <w:rsid w:val="2AE4FE83"/>
    <w:rsid w:val="2B4FD5AA"/>
    <w:rsid w:val="2B575821"/>
    <w:rsid w:val="2B577E82"/>
    <w:rsid w:val="2B5C6CF5"/>
    <w:rsid w:val="2B63A9DA"/>
    <w:rsid w:val="2B6F6730"/>
    <w:rsid w:val="2BE6F431"/>
    <w:rsid w:val="2C06DC60"/>
    <w:rsid w:val="2C6F1739"/>
    <w:rsid w:val="2D0BE01D"/>
    <w:rsid w:val="2D42362E"/>
    <w:rsid w:val="2D5F2A9A"/>
    <w:rsid w:val="2D93F682"/>
    <w:rsid w:val="2E03A867"/>
    <w:rsid w:val="2E1CD0C4"/>
    <w:rsid w:val="2E1D9417"/>
    <w:rsid w:val="2E93353B"/>
    <w:rsid w:val="2EF4CD65"/>
    <w:rsid w:val="2F43C623"/>
    <w:rsid w:val="2F496580"/>
    <w:rsid w:val="304A8B14"/>
    <w:rsid w:val="3086BD5E"/>
    <w:rsid w:val="30CCCF6D"/>
    <w:rsid w:val="313254EC"/>
    <w:rsid w:val="3161E996"/>
    <w:rsid w:val="31B7D498"/>
    <w:rsid w:val="31F19451"/>
    <w:rsid w:val="3240D5AB"/>
    <w:rsid w:val="324802FA"/>
    <w:rsid w:val="326767A5"/>
    <w:rsid w:val="32784B57"/>
    <w:rsid w:val="327C1C9A"/>
    <w:rsid w:val="32ACB66E"/>
    <w:rsid w:val="32BFD0CA"/>
    <w:rsid w:val="32CE254D"/>
    <w:rsid w:val="32ED2AD0"/>
    <w:rsid w:val="3358B68D"/>
    <w:rsid w:val="33638E5E"/>
    <w:rsid w:val="337098C8"/>
    <w:rsid w:val="33727681"/>
    <w:rsid w:val="3376B9B9"/>
    <w:rsid w:val="337C2955"/>
    <w:rsid w:val="339C91FB"/>
    <w:rsid w:val="33EE8BB3"/>
    <w:rsid w:val="3469F5AE"/>
    <w:rsid w:val="351A47CD"/>
    <w:rsid w:val="355C09B6"/>
    <w:rsid w:val="35B8A704"/>
    <w:rsid w:val="35DB9452"/>
    <w:rsid w:val="360EBA4C"/>
    <w:rsid w:val="369B2F20"/>
    <w:rsid w:val="36ECC15A"/>
    <w:rsid w:val="37343095"/>
    <w:rsid w:val="378E64AD"/>
    <w:rsid w:val="37B05920"/>
    <w:rsid w:val="37F2ECBF"/>
    <w:rsid w:val="37FFD3B4"/>
    <w:rsid w:val="381A4953"/>
    <w:rsid w:val="3836FF81"/>
    <w:rsid w:val="38826509"/>
    <w:rsid w:val="389DD8F4"/>
    <w:rsid w:val="398BF519"/>
    <w:rsid w:val="39D2CFE2"/>
    <w:rsid w:val="39D90CE5"/>
    <w:rsid w:val="3AB9840B"/>
    <w:rsid w:val="3AC0274D"/>
    <w:rsid w:val="3AE22B6F"/>
    <w:rsid w:val="3B04F84F"/>
    <w:rsid w:val="3B586AA9"/>
    <w:rsid w:val="3B951758"/>
    <w:rsid w:val="3C1A3A11"/>
    <w:rsid w:val="3C29E298"/>
    <w:rsid w:val="3C3BA608"/>
    <w:rsid w:val="3CCD4B29"/>
    <w:rsid w:val="3CE51726"/>
    <w:rsid w:val="3D2662D6"/>
    <w:rsid w:val="3D8BB4A6"/>
    <w:rsid w:val="3DC77653"/>
    <w:rsid w:val="3DFDA631"/>
    <w:rsid w:val="3E19CC31"/>
    <w:rsid w:val="3E41B631"/>
    <w:rsid w:val="3EA64105"/>
    <w:rsid w:val="3EB5D0F2"/>
    <w:rsid w:val="3F28BBA9"/>
    <w:rsid w:val="3F90F9B7"/>
    <w:rsid w:val="400D3C03"/>
    <w:rsid w:val="40421166"/>
    <w:rsid w:val="40678FC4"/>
    <w:rsid w:val="406C22DF"/>
    <w:rsid w:val="407DABF0"/>
    <w:rsid w:val="40836E65"/>
    <w:rsid w:val="40AE148D"/>
    <w:rsid w:val="40B53F5F"/>
    <w:rsid w:val="40F3A4F8"/>
    <w:rsid w:val="41269C58"/>
    <w:rsid w:val="414CBCA5"/>
    <w:rsid w:val="417956F3"/>
    <w:rsid w:val="4198F0C0"/>
    <w:rsid w:val="41C01E31"/>
    <w:rsid w:val="41DDE1C7"/>
    <w:rsid w:val="42036025"/>
    <w:rsid w:val="421F3EC6"/>
    <w:rsid w:val="4239B663"/>
    <w:rsid w:val="4244FE67"/>
    <w:rsid w:val="42C495F0"/>
    <w:rsid w:val="42D11754"/>
    <w:rsid w:val="42ED3D54"/>
    <w:rsid w:val="431EBA22"/>
    <w:rsid w:val="4333E18D"/>
    <w:rsid w:val="4379B228"/>
    <w:rsid w:val="4447A658"/>
    <w:rsid w:val="44533033"/>
    <w:rsid w:val="44B4116B"/>
    <w:rsid w:val="44FD5EA6"/>
    <w:rsid w:val="452516DD"/>
    <w:rsid w:val="453B00E7"/>
    <w:rsid w:val="457863AF"/>
    <w:rsid w:val="45C1D396"/>
    <w:rsid w:val="4624DE16"/>
    <w:rsid w:val="466B0EAB"/>
    <w:rsid w:val="4690F7D7"/>
    <w:rsid w:val="4693245C"/>
    <w:rsid w:val="46B927DF"/>
    <w:rsid w:val="46D2B943"/>
    <w:rsid w:val="46D6D148"/>
    <w:rsid w:val="46E7F691"/>
    <w:rsid w:val="4706B7DF"/>
    <w:rsid w:val="474E5729"/>
    <w:rsid w:val="47B5C3D4"/>
    <w:rsid w:val="47C0AE77"/>
    <w:rsid w:val="47E89877"/>
    <w:rsid w:val="4872A1A9"/>
    <w:rsid w:val="48E2A9C6"/>
    <w:rsid w:val="49472D74"/>
    <w:rsid w:val="495C7ED8"/>
    <w:rsid w:val="498468D8"/>
    <w:rsid w:val="49C88F2B"/>
    <w:rsid w:val="4A0E720A"/>
    <w:rsid w:val="4A509230"/>
    <w:rsid w:val="4A9B8B65"/>
    <w:rsid w:val="4AF84F39"/>
    <w:rsid w:val="4B1F9661"/>
    <w:rsid w:val="4B8BAD41"/>
    <w:rsid w:val="4B98C275"/>
    <w:rsid w:val="4BF1B867"/>
    <w:rsid w:val="4BFD6311"/>
    <w:rsid w:val="4C45384F"/>
    <w:rsid w:val="4C541918"/>
    <w:rsid w:val="4C941F9A"/>
    <w:rsid w:val="4D06C7CD"/>
    <w:rsid w:val="4D20946E"/>
    <w:rsid w:val="4D4612CC"/>
    <w:rsid w:val="4D51BFD5"/>
    <w:rsid w:val="4D529430"/>
    <w:rsid w:val="4DB78FCB"/>
    <w:rsid w:val="4DB96D84"/>
    <w:rsid w:val="4DF74748"/>
    <w:rsid w:val="4DFB2F04"/>
    <w:rsid w:val="4E6680E2"/>
    <w:rsid w:val="4EB398AE"/>
    <w:rsid w:val="4EE8866F"/>
    <w:rsid w:val="4EFF9FEE"/>
    <w:rsid w:val="4F08E284"/>
    <w:rsid w:val="4FA25ACC"/>
    <w:rsid w:val="4FADC3D8"/>
    <w:rsid w:val="4FBCFD6A"/>
    <w:rsid w:val="4FCBC05C"/>
    <w:rsid w:val="4FFB97E2"/>
    <w:rsid w:val="50125BCA"/>
    <w:rsid w:val="5090F388"/>
    <w:rsid w:val="509EA834"/>
    <w:rsid w:val="50AE4878"/>
    <w:rsid w:val="50BE3150"/>
    <w:rsid w:val="511CB67F"/>
    <w:rsid w:val="5169CE4B"/>
    <w:rsid w:val="518DF076"/>
    <w:rsid w:val="51E1A662"/>
    <w:rsid w:val="5207F75B"/>
    <w:rsid w:val="521983EF"/>
    <w:rsid w:val="5303611E"/>
    <w:rsid w:val="530A5376"/>
    <w:rsid w:val="535DA597"/>
    <w:rsid w:val="538FD5F2"/>
    <w:rsid w:val="540EA473"/>
    <w:rsid w:val="54CF0905"/>
    <w:rsid w:val="55080C4D"/>
    <w:rsid w:val="55194724"/>
    <w:rsid w:val="555124B1"/>
    <w:rsid w:val="555DA615"/>
    <w:rsid w:val="563B01E0"/>
    <w:rsid w:val="5674CE3B"/>
    <w:rsid w:val="56D37401"/>
    <w:rsid w:val="56D63985"/>
    <w:rsid w:val="56E04F14"/>
    <w:rsid w:val="56ECF512"/>
    <w:rsid w:val="5712A819"/>
    <w:rsid w:val="5714422C"/>
    <w:rsid w:val="571D89FC"/>
    <w:rsid w:val="571DBEF8"/>
    <w:rsid w:val="576D59D9"/>
    <w:rsid w:val="57ACD4C9"/>
    <w:rsid w:val="57D064AF"/>
    <w:rsid w:val="57E1BDFC"/>
    <w:rsid w:val="58083251"/>
    <w:rsid w:val="5890B2F9"/>
    <w:rsid w:val="5970379F"/>
    <w:rsid w:val="59A27A28"/>
    <w:rsid w:val="59D4FCF8"/>
    <w:rsid w:val="59DB7D70"/>
    <w:rsid w:val="59F78BCC"/>
    <w:rsid w:val="59FF1776"/>
    <w:rsid w:val="5A2495D4"/>
    <w:rsid w:val="5A2C83A4"/>
    <w:rsid w:val="5A4A48DB"/>
    <w:rsid w:val="5AAA2C12"/>
    <w:rsid w:val="5AE52184"/>
    <w:rsid w:val="5B3E4A89"/>
    <w:rsid w:val="5B5C2CB0"/>
    <w:rsid w:val="5B63DCC0"/>
    <w:rsid w:val="5B921EC3"/>
    <w:rsid w:val="5BE6193C"/>
    <w:rsid w:val="5C80AD66"/>
    <w:rsid w:val="5C9535E6"/>
    <w:rsid w:val="5CE2DC61"/>
    <w:rsid w:val="5D68B7FA"/>
    <w:rsid w:val="5D8CCB80"/>
    <w:rsid w:val="5E106466"/>
    <w:rsid w:val="5E39420D"/>
    <w:rsid w:val="5E49E945"/>
    <w:rsid w:val="5E524B26"/>
    <w:rsid w:val="5E67D33A"/>
    <w:rsid w:val="5EC816F0"/>
    <w:rsid w:val="5EF806F7"/>
    <w:rsid w:val="5F0BA186"/>
    <w:rsid w:val="5F1DB9FE"/>
    <w:rsid w:val="5F6ED364"/>
    <w:rsid w:val="5FD829F6"/>
    <w:rsid w:val="5FD944CF"/>
    <w:rsid w:val="6011BBAC"/>
    <w:rsid w:val="60310E2D"/>
    <w:rsid w:val="6042A9AA"/>
    <w:rsid w:val="606720D5"/>
    <w:rsid w:val="609BC4DE"/>
    <w:rsid w:val="60A771E7"/>
    <w:rsid w:val="60C46C42"/>
    <w:rsid w:val="60E7F5D5"/>
    <w:rsid w:val="612B3957"/>
    <w:rsid w:val="6138B248"/>
    <w:rsid w:val="61AD8C0D"/>
    <w:rsid w:val="61B7ACAE"/>
    <w:rsid w:val="626585B8"/>
    <w:rsid w:val="62A6759F"/>
    <w:rsid w:val="62B0774F"/>
    <w:rsid w:val="62E30C6B"/>
    <w:rsid w:val="6310E591"/>
    <w:rsid w:val="633AD739"/>
    <w:rsid w:val="638E2477"/>
    <w:rsid w:val="63B9CF84"/>
    <w:rsid w:val="63CC4789"/>
    <w:rsid w:val="63D365A0"/>
    <w:rsid w:val="63D7F97E"/>
    <w:rsid w:val="63DF12A9"/>
    <w:rsid w:val="63FF39B9"/>
    <w:rsid w:val="64B5AFF0"/>
    <w:rsid w:val="6500BD9A"/>
    <w:rsid w:val="651E3017"/>
    <w:rsid w:val="6522C411"/>
    <w:rsid w:val="65835652"/>
    <w:rsid w:val="6597DD65"/>
    <w:rsid w:val="66445A14"/>
    <w:rsid w:val="66827D26"/>
    <w:rsid w:val="671787C6"/>
    <w:rsid w:val="678214F0"/>
    <w:rsid w:val="67849F3B"/>
    <w:rsid w:val="67B9C5FC"/>
    <w:rsid w:val="67EA34D6"/>
    <w:rsid w:val="684FB752"/>
    <w:rsid w:val="6853AF04"/>
    <w:rsid w:val="68686518"/>
    <w:rsid w:val="6890C4D8"/>
    <w:rsid w:val="68E61751"/>
    <w:rsid w:val="68EDC7C8"/>
    <w:rsid w:val="68FA8FB1"/>
    <w:rsid w:val="6A6B4E88"/>
    <w:rsid w:val="6A899829"/>
    <w:rsid w:val="6AD6AD79"/>
    <w:rsid w:val="6B09E4A1"/>
    <w:rsid w:val="6B45E91E"/>
    <w:rsid w:val="6B6B61EE"/>
    <w:rsid w:val="6B6E37C3"/>
    <w:rsid w:val="6C11678A"/>
    <w:rsid w:val="6C25688A"/>
    <w:rsid w:val="6C727DDA"/>
    <w:rsid w:val="6CAAF078"/>
    <w:rsid w:val="6D2941FC"/>
    <w:rsid w:val="6D7A47E6"/>
    <w:rsid w:val="6D86C94A"/>
    <w:rsid w:val="6DA2EF4A"/>
    <w:rsid w:val="6DEB359F"/>
    <w:rsid w:val="6E66FAEB"/>
    <w:rsid w:val="6E7D89E0"/>
    <w:rsid w:val="6E911665"/>
    <w:rsid w:val="6EBF090D"/>
    <w:rsid w:val="6EC133CE"/>
    <w:rsid w:val="6ED2F3AA"/>
    <w:rsid w:val="6F140E49"/>
    <w:rsid w:val="6F599E9E"/>
    <w:rsid w:val="6F612615"/>
    <w:rsid w:val="6F9FACF3"/>
    <w:rsid w:val="6FAA1E9C"/>
    <w:rsid w:val="6FF93BA2"/>
    <w:rsid w:val="70084353"/>
    <w:rsid w:val="70315586"/>
    <w:rsid w:val="706EC40B"/>
    <w:rsid w:val="706EEBCF"/>
    <w:rsid w:val="70F27193"/>
    <w:rsid w:val="711D3088"/>
    <w:rsid w:val="713BC5CA"/>
    <w:rsid w:val="714DC630"/>
    <w:rsid w:val="71CA43E6"/>
    <w:rsid w:val="724DB909"/>
    <w:rsid w:val="72736C10"/>
    <w:rsid w:val="7276606D"/>
    <w:rsid w:val="72BD0464"/>
    <w:rsid w:val="72FAF07B"/>
    <w:rsid w:val="731D362B"/>
    <w:rsid w:val="734F8F83"/>
    <w:rsid w:val="73A8A730"/>
    <w:rsid w:val="73D36625"/>
    <w:rsid w:val="73F60ACE"/>
    <w:rsid w:val="741501BC"/>
    <w:rsid w:val="74F5FC45"/>
    <w:rsid w:val="7591DB2F"/>
    <w:rsid w:val="75D915C6"/>
    <w:rsid w:val="7605C520"/>
    <w:rsid w:val="760EEE77"/>
    <w:rsid w:val="76196020"/>
    <w:rsid w:val="761C52BA"/>
    <w:rsid w:val="767FA788"/>
    <w:rsid w:val="76CC8643"/>
    <w:rsid w:val="76EBFFEE"/>
    <w:rsid w:val="7725BE90"/>
    <w:rsid w:val="772D2E0B"/>
    <w:rsid w:val="7736F1FC"/>
    <w:rsid w:val="7783C6EC"/>
    <w:rsid w:val="78557253"/>
    <w:rsid w:val="78821757"/>
    <w:rsid w:val="7896BAA6"/>
    <w:rsid w:val="78E9EBCC"/>
    <w:rsid w:val="78EAC92A"/>
    <w:rsid w:val="790B73EE"/>
    <w:rsid w:val="79468F39"/>
    <w:rsid w:val="79C82A0D"/>
    <w:rsid w:val="79DB690C"/>
    <w:rsid w:val="79EA1C23"/>
    <w:rsid w:val="79FDD4C9"/>
    <w:rsid w:val="7A0914E4"/>
    <w:rsid w:val="7AE25F9A"/>
    <w:rsid w:val="7B63FA6E"/>
    <w:rsid w:val="7B7FA94B"/>
    <w:rsid w:val="7BA317FF"/>
    <w:rsid w:val="7BC1A98B"/>
    <w:rsid w:val="7BDCB864"/>
    <w:rsid w:val="7BF92FB3"/>
    <w:rsid w:val="7CFFCACF"/>
    <w:rsid w:val="7D87D946"/>
    <w:rsid w:val="7DCF0B52"/>
    <w:rsid w:val="7DD1C98C"/>
    <w:rsid w:val="7E6B0646"/>
    <w:rsid w:val="7E882554"/>
    <w:rsid w:val="7EDFE654"/>
    <w:rsid w:val="7F0A816F"/>
    <w:rsid w:val="7F1560A1"/>
    <w:rsid w:val="7F229121"/>
    <w:rsid w:val="7F30D075"/>
    <w:rsid w:val="7F3D3D39"/>
    <w:rsid w:val="7F6D99ED"/>
    <w:rsid w:val="7F727EED"/>
    <w:rsid w:val="7F847C97"/>
    <w:rsid w:val="7FC0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A821"/>
  <w15:chartTrackingRefBased/>
  <w15:docId w15:val="{297E4138-0904-4E1C-89E1-5DD50589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3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53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536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4536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4536B"/>
    <w:rPr>
      <w:color w:val="0563C1" w:themeColor="hyperlink"/>
      <w:u w:val="single"/>
    </w:rPr>
  </w:style>
  <w:style w:type="character" w:styleId="UnresolvedMention">
    <w:name w:val="Unresolved Mention"/>
    <w:basedOn w:val="DefaultParagraphFont"/>
    <w:uiPriority w:val="99"/>
    <w:semiHidden/>
    <w:unhideWhenUsed/>
    <w:rsid w:val="00E4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258354">
      <w:bodyDiv w:val="1"/>
      <w:marLeft w:val="0"/>
      <w:marRight w:val="0"/>
      <w:marTop w:val="0"/>
      <w:marBottom w:val="0"/>
      <w:divBdr>
        <w:top w:val="none" w:sz="0" w:space="0" w:color="auto"/>
        <w:left w:val="none" w:sz="0" w:space="0" w:color="auto"/>
        <w:bottom w:val="none" w:sz="0" w:space="0" w:color="auto"/>
        <w:right w:val="none" w:sz="0" w:space="0" w:color="auto"/>
      </w:divBdr>
      <w:divsChild>
        <w:div w:id="830873226">
          <w:marLeft w:val="475"/>
          <w:marRight w:val="0"/>
          <w:marTop w:val="115"/>
          <w:marBottom w:val="120"/>
          <w:divBdr>
            <w:top w:val="none" w:sz="0" w:space="0" w:color="auto"/>
            <w:left w:val="none" w:sz="0" w:space="0" w:color="auto"/>
            <w:bottom w:val="none" w:sz="0" w:space="0" w:color="auto"/>
            <w:right w:val="none" w:sz="0" w:space="0" w:color="auto"/>
          </w:divBdr>
        </w:div>
        <w:div w:id="2127113383">
          <w:marLeft w:val="475"/>
          <w:marRight w:val="0"/>
          <w:marTop w:val="115"/>
          <w:marBottom w:val="120"/>
          <w:divBdr>
            <w:top w:val="none" w:sz="0" w:space="0" w:color="auto"/>
            <w:left w:val="none" w:sz="0" w:space="0" w:color="auto"/>
            <w:bottom w:val="none" w:sz="0" w:space="0" w:color="auto"/>
            <w:right w:val="none" w:sz="0" w:space="0" w:color="auto"/>
          </w:divBdr>
        </w:div>
        <w:div w:id="1862548863">
          <w:marLeft w:val="475"/>
          <w:marRight w:val="0"/>
          <w:marTop w:val="115"/>
          <w:marBottom w:val="120"/>
          <w:divBdr>
            <w:top w:val="none" w:sz="0" w:space="0" w:color="auto"/>
            <w:left w:val="none" w:sz="0" w:space="0" w:color="auto"/>
            <w:bottom w:val="none" w:sz="0" w:space="0" w:color="auto"/>
            <w:right w:val="none" w:sz="0" w:space="0" w:color="auto"/>
          </w:divBdr>
        </w:div>
        <w:div w:id="1115366469">
          <w:marLeft w:val="475"/>
          <w:marRight w:val="0"/>
          <w:marTop w:val="115"/>
          <w:marBottom w:val="120"/>
          <w:divBdr>
            <w:top w:val="none" w:sz="0" w:space="0" w:color="auto"/>
            <w:left w:val="none" w:sz="0" w:space="0" w:color="auto"/>
            <w:bottom w:val="none" w:sz="0" w:space="0" w:color="auto"/>
            <w:right w:val="none" w:sz="0" w:space="0" w:color="auto"/>
          </w:divBdr>
        </w:div>
        <w:div w:id="1926305985">
          <w:marLeft w:val="475"/>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gonier.org/learn/series/doctrines-of-grace-john/definite-atonement-part-1" TargetMode="External"/><Relationship Id="rId3" Type="http://schemas.openxmlformats.org/officeDocument/2006/relationships/settings" Target="settings.xml"/><Relationship Id="rId7" Type="http://schemas.openxmlformats.org/officeDocument/2006/relationships/hyperlink" Target="&#61601;%09The%20Doctrines%20of%20Grace%20by%20James%20Montgomery%20Boice%20and%20Philip%20Ryken%20Pg%20113-134"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petersfireside.org/files/39%20Articles.pdf" TargetMode="External"/><Relationship Id="rId11" Type="http://schemas.openxmlformats.org/officeDocument/2006/relationships/theme" Target="theme/theme1.xml"/><Relationship Id="rId5" Type="http://schemas.openxmlformats.org/officeDocument/2006/relationships/hyperlink" Target="https://www.anthonysmith.me.uk/2019/05/26/the-lords-supper-39-articles-28-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gonier.org/learn/series/doctrines-of-grace-john/definite-atonement-pa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2889</Words>
  <Characters>16471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Lawani John (UHMB)</dc:creator>
  <cp:keywords/>
  <dc:description/>
  <cp:lastModifiedBy>Ome Lawani</cp:lastModifiedBy>
  <cp:revision>4</cp:revision>
  <dcterms:created xsi:type="dcterms:W3CDTF">2023-09-14T12:15:00Z</dcterms:created>
  <dcterms:modified xsi:type="dcterms:W3CDTF">2024-02-18T13:56:00Z</dcterms:modified>
</cp:coreProperties>
</file>